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13E7F" w:rsidRPr="004A31ED" w:rsidRDefault="00B31AAE" w:rsidP="00D756D2">
      <w:pPr>
        <w:spacing w:after="0"/>
        <w:jc w:val="both"/>
        <w:rPr>
          <w:rFonts w:ascii="Georgia" w:hAnsi="Georgia"/>
          <w:sz w:val="28"/>
          <w:szCs w:val="28"/>
        </w:rPr>
      </w:pPr>
    </w:p>
    <w:p w:rsidR="00D756D2" w:rsidRPr="004A31ED" w:rsidRDefault="00D756D2" w:rsidP="00D756D2">
      <w:pPr>
        <w:spacing w:after="0"/>
        <w:jc w:val="both"/>
        <w:rPr>
          <w:rFonts w:ascii="Georgia" w:eastAsia="Arial" w:hAnsi="Georgia" w:cs="Arial"/>
          <w:b/>
          <w:bCs/>
          <w:sz w:val="28"/>
          <w:szCs w:val="28"/>
        </w:rPr>
      </w:pPr>
      <w:r w:rsidRPr="004A31ED">
        <w:rPr>
          <w:rFonts w:ascii="Georgia" w:eastAsia="Arial" w:hAnsi="Georgia" w:cs="Arial"/>
          <w:b/>
          <w:bCs/>
          <w:sz w:val="28"/>
          <w:szCs w:val="28"/>
        </w:rPr>
        <w:t>Financial</w:t>
      </w:r>
      <w:r w:rsidRPr="004A31ED">
        <w:rPr>
          <w:rFonts w:ascii="Georgia" w:eastAsia="Arial" w:hAnsi="Georgia" w:cs="Arial"/>
          <w:b/>
          <w:bCs/>
          <w:spacing w:val="-13"/>
          <w:sz w:val="28"/>
          <w:szCs w:val="28"/>
        </w:rPr>
        <w:t xml:space="preserve"> </w:t>
      </w:r>
      <w:r w:rsidRPr="004A31ED">
        <w:rPr>
          <w:rFonts w:ascii="Georgia" w:eastAsia="Arial" w:hAnsi="Georgia" w:cs="Arial"/>
          <w:b/>
          <w:bCs/>
          <w:sz w:val="28"/>
          <w:szCs w:val="28"/>
        </w:rPr>
        <w:t>Modeling: meaning, objective and How to build financial modeling</w:t>
      </w:r>
    </w:p>
    <w:p w:rsidR="00D756D2" w:rsidRPr="004A31ED" w:rsidRDefault="00D756D2" w:rsidP="00D756D2">
      <w:pPr>
        <w:spacing w:after="0"/>
        <w:jc w:val="both"/>
        <w:rPr>
          <w:rFonts w:ascii="Georgia" w:hAnsi="Georgia" w:cs="Helvetica"/>
          <w:sz w:val="28"/>
          <w:szCs w:val="28"/>
          <w:shd w:val="clear" w:color="auto" w:fill="FFFFFF"/>
        </w:rPr>
      </w:pPr>
      <w:r w:rsidRPr="004A31ED">
        <w:rPr>
          <w:rFonts w:ascii="Georgia" w:hAnsi="Georgia" w:cs="Helvetica"/>
          <w:sz w:val="28"/>
          <w:szCs w:val="28"/>
          <w:shd w:val="clear" w:color="auto" w:fill="FFFFFF"/>
        </w:rPr>
        <w:t>Financial modeling is the process conducted to create a financial representation of the entity. It is through this financial model that the financial analyst tries to forecast future earnings and performance of the company. The analysts use numerous forecast theories and valuations to recreate business operations. The financial model once completed, displays a mathematical depiction of the business events. The primary tool utilized to create the financial model is the excel spreadsheet.</w:t>
      </w:r>
    </w:p>
    <w:p w:rsidR="00D756D2" w:rsidRPr="004A31ED" w:rsidRDefault="00D756D2" w:rsidP="00D756D2">
      <w:pPr>
        <w:pStyle w:val="Heading2"/>
        <w:shd w:val="clear" w:color="auto" w:fill="FFFFFF"/>
        <w:spacing w:before="0"/>
        <w:jc w:val="both"/>
        <w:textAlignment w:val="baseline"/>
        <w:rPr>
          <w:rFonts w:ascii="Georgia" w:hAnsi="Georgia" w:cs="Helvetica"/>
          <w:caps/>
          <w:color w:val="auto"/>
          <w:sz w:val="28"/>
          <w:szCs w:val="28"/>
        </w:rPr>
      </w:pPr>
      <w:r w:rsidRPr="004A31ED">
        <w:rPr>
          <w:rFonts w:ascii="Georgia" w:hAnsi="Georgia" w:cs="Helvetica"/>
          <w:color w:val="auto"/>
          <w:sz w:val="28"/>
          <w:szCs w:val="28"/>
          <w:bdr w:val="none" w:sz="0" w:space="0" w:color="auto" w:frame="1"/>
        </w:rPr>
        <w:t xml:space="preserve">Objectives of Financial </w:t>
      </w:r>
      <w:proofErr w:type="spellStart"/>
      <w:r w:rsidRPr="004A31ED">
        <w:rPr>
          <w:rFonts w:ascii="Georgia" w:hAnsi="Georgia" w:cs="Helvetica"/>
          <w:color w:val="auto"/>
          <w:sz w:val="28"/>
          <w:szCs w:val="28"/>
          <w:bdr w:val="none" w:sz="0" w:space="0" w:color="auto" w:frame="1"/>
        </w:rPr>
        <w:t>Modelling</w:t>
      </w:r>
      <w:proofErr w:type="spellEnd"/>
    </w:p>
    <w:p w:rsidR="00D756D2" w:rsidRPr="004A31ED" w:rsidRDefault="00D756D2" w:rsidP="00D756D2">
      <w:pPr>
        <w:pStyle w:val="NormalWeb"/>
        <w:shd w:val="clear" w:color="auto" w:fill="FFFFFF"/>
        <w:spacing w:before="0" w:beforeAutospacing="0" w:after="0" w:afterAutospacing="0"/>
        <w:jc w:val="both"/>
        <w:textAlignment w:val="baseline"/>
        <w:rPr>
          <w:rFonts w:ascii="Georgia" w:hAnsi="Georgia" w:cs="Helvetica"/>
          <w:sz w:val="28"/>
          <w:szCs w:val="28"/>
        </w:rPr>
      </w:pPr>
      <w:r w:rsidRPr="004A31ED">
        <w:rPr>
          <w:rFonts w:ascii="Georgia" w:hAnsi="Georgia" w:cs="Helvetica"/>
          <w:sz w:val="28"/>
          <w:szCs w:val="28"/>
        </w:rPr>
        <w:t>Financial modeling assists the management not only in the decision-making process but also in the preparation of</w:t>
      </w:r>
      <w:r w:rsidRPr="004A31ED">
        <w:rPr>
          <w:rStyle w:val="apple-converted-space"/>
          <w:rFonts w:ascii="Georgia" w:hAnsi="Georgia" w:cs="Helvetica"/>
          <w:sz w:val="28"/>
          <w:szCs w:val="28"/>
        </w:rPr>
        <w:t> </w:t>
      </w:r>
      <w:hyperlink r:id="rId5" w:history="1">
        <w:r w:rsidRPr="004A31ED">
          <w:rPr>
            <w:rStyle w:val="Hyperlink"/>
            <w:rFonts w:ascii="Georgia" w:hAnsi="Georgia" w:cs="Helvetica"/>
            <w:color w:val="auto"/>
            <w:sz w:val="28"/>
            <w:szCs w:val="28"/>
            <w:u w:val="none"/>
            <w:bdr w:val="none" w:sz="0" w:space="0" w:color="auto" w:frame="1"/>
          </w:rPr>
          <w:t>financial analysis</w:t>
        </w:r>
      </w:hyperlink>
      <w:r w:rsidRPr="004A31ED">
        <w:rPr>
          <w:rFonts w:ascii="Georgia" w:hAnsi="Georgia" w:cs="Helvetica"/>
          <w:sz w:val="28"/>
          <w:szCs w:val="28"/>
        </w:rPr>
        <w:t>.</w:t>
      </w:r>
    </w:p>
    <w:p w:rsidR="00D756D2" w:rsidRPr="004A31ED" w:rsidRDefault="00D756D2" w:rsidP="00D756D2">
      <w:pPr>
        <w:pStyle w:val="NormalWeb"/>
        <w:shd w:val="clear" w:color="auto" w:fill="FFFFFF"/>
        <w:spacing w:before="0" w:beforeAutospacing="0" w:after="0" w:afterAutospacing="0"/>
        <w:jc w:val="both"/>
        <w:textAlignment w:val="baseline"/>
        <w:rPr>
          <w:rFonts w:ascii="Georgia" w:hAnsi="Georgia" w:cs="Helvetica"/>
          <w:sz w:val="28"/>
          <w:szCs w:val="28"/>
        </w:rPr>
      </w:pPr>
      <w:r w:rsidRPr="004A31ED">
        <w:rPr>
          <w:rFonts w:ascii="Georgia" w:hAnsi="Georgia" w:cs="Helvetica"/>
          <w:sz w:val="28"/>
          <w:szCs w:val="28"/>
        </w:rPr>
        <w:t>The following are the objectives of creating a financial model:</w:t>
      </w:r>
    </w:p>
    <w:p w:rsidR="00D756D2" w:rsidRPr="004A31ED" w:rsidRDefault="00D756D2" w:rsidP="00D756D2">
      <w:pPr>
        <w:numPr>
          <w:ilvl w:val="0"/>
          <w:numId w:val="1"/>
        </w:numPr>
        <w:shd w:val="clear" w:color="auto" w:fill="FFFFFF"/>
        <w:spacing w:after="0" w:line="240" w:lineRule="auto"/>
        <w:jc w:val="both"/>
        <w:textAlignment w:val="baseline"/>
        <w:rPr>
          <w:rFonts w:ascii="Georgia" w:hAnsi="Georgia" w:cs="Helvetica"/>
          <w:sz w:val="28"/>
          <w:szCs w:val="28"/>
        </w:rPr>
      </w:pPr>
      <w:r w:rsidRPr="004A31ED">
        <w:rPr>
          <w:rFonts w:ascii="Georgia" w:hAnsi="Georgia" w:cs="Helvetica"/>
          <w:sz w:val="28"/>
          <w:szCs w:val="28"/>
        </w:rPr>
        <w:t>Valuing a business</w:t>
      </w:r>
    </w:p>
    <w:p w:rsidR="00D756D2" w:rsidRPr="004A31ED" w:rsidRDefault="00D756D2" w:rsidP="00D756D2">
      <w:pPr>
        <w:numPr>
          <w:ilvl w:val="0"/>
          <w:numId w:val="1"/>
        </w:numPr>
        <w:shd w:val="clear" w:color="auto" w:fill="FFFFFF"/>
        <w:spacing w:after="0" w:line="240" w:lineRule="auto"/>
        <w:jc w:val="both"/>
        <w:textAlignment w:val="baseline"/>
        <w:rPr>
          <w:rFonts w:ascii="Georgia" w:hAnsi="Georgia" w:cs="Helvetica"/>
          <w:sz w:val="28"/>
          <w:szCs w:val="28"/>
        </w:rPr>
      </w:pPr>
      <w:r w:rsidRPr="004A31ED">
        <w:rPr>
          <w:rFonts w:ascii="Georgia" w:hAnsi="Georgia" w:cs="Helvetica"/>
          <w:sz w:val="28"/>
          <w:szCs w:val="28"/>
        </w:rPr>
        <w:t>Raising capital</w:t>
      </w:r>
    </w:p>
    <w:p w:rsidR="00D756D2" w:rsidRPr="004A31ED" w:rsidRDefault="00D756D2" w:rsidP="00D756D2">
      <w:pPr>
        <w:numPr>
          <w:ilvl w:val="0"/>
          <w:numId w:val="1"/>
        </w:numPr>
        <w:shd w:val="clear" w:color="auto" w:fill="FFFFFF"/>
        <w:spacing w:after="0" w:line="240" w:lineRule="auto"/>
        <w:jc w:val="both"/>
        <w:textAlignment w:val="baseline"/>
        <w:rPr>
          <w:rFonts w:ascii="Georgia" w:hAnsi="Georgia" w:cs="Helvetica"/>
          <w:sz w:val="28"/>
          <w:szCs w:val="28"/>
        </w:rPr>
      </w:pPr>
      <w:r w:rsidRPr="004A31ED">
        <w:rPr>
          <w:rFonts w:ascii="Georgia" w:hAnsi="Georgia" w:cs="Helvetica"/>
          <w:sz w:val="28"/>
          <w:szCs w:val="28"/>
        </w:rPr>
        <w:t>Growing the business</w:t>
      </w:r>
    </w:p>
    <w:p w:rsidR="00D756D2" w:rsidRPr="004A31ED" w:rsidRDefault="00D756D2" w:rsidP="00D756D2">
      <w:pPr>
        <w:numPr>
          <w:ilvl w:val="0"/>
          <w:numId w:val="1"/>
        </w:numPr>
        <w:shd w:val="clear" w:color="auto" w:fill="FFFFFF"/>
        <w:spacing w:after="0" w:line="240" w:lineRule="auto"/>
        <w:jc w:val="both"/>
        <w:textAlignment w:val="baseline"/>
        <w:rPr>
          <w:rFonts w:ascii="Georgia" w:hAnsi="Georgia" w:cs="Helvetica"/>
          <w:sz w:val="28"/>
          <w:szCs w:val="28"/>
        </w:rPr>
      </w:pPr>
      <w:r w:rsidRPr="004A31ED">
        <w:rPr>
          <w:rFonts w:ascii="Georgia" w:hAnsi="Georgia" w:cs="Helvetica"/>
          <w:sz w:val="28"/>
          <w:szCs w:val="28"/>
        </w:rPr>
        <w:t>Making acquisitions</w:t>
      </w:r>
    </w:p>
    <w:p w:rsidR="00D756D2" w:rsidRPr="004A31ED" w:rsidRDefault="00D756D2" w:rsidP="00D756D2">
      <w:pPr>
        <w:numPr>
          <w:ilvl w:val="0"/>
          <w:numId w:val="1"/>
        </w:numPr>
        <w:shd w:val="clear" w:color="auto" w:fill="FFFFFF"/>
        <w:spacing w:after="0" w:line="240" w:lineRule="auto"/>
        <w:jc w:val="both"/>
        <w:textAlignment w:val="baseline"/>
        <w:rPr>
          <w:rFonts w:ascii="Georgia" w:hAnsi="Georgia" w:cs="Helvetica"/>
          <w:sz w:val="28"/>
          <w:szCs w:val="28"/>
        </w:rPr>
      </w:pPr>
      <w:r w:rsidRPr="004A31ED">
        <w:rPr>
          <w:rFonts w:ascii="Georgia" w:hAnsi="Georgia" w:cs="Helvetica"/>
          <w:sz w:val="28"/>
          <w:szCs w:val="28"/>
        </w:rPr>
        <w:t>Selling or divesting assets and business units</w:t>
      </w:r>
    </w:p>
    <w:p w:rsidR="00D756D2" w:rsidRPr="004A31ED" w:rsidRDefault="00D756D2" w:rsidP="00D756D2">
      <w:pPr>
        <w:numPr>
          <w:ilvl w:val="0"/>
          <w:numId w:val="1"/>
        </w:numPr>
        <w:shd w:val="clear" w:color="auto" w:fill="FFFFFF"/>
        <w:spacing w:after="0" w:line="240" w:lineRule="auto"/>
        <w:jc w:val="both"/>
        <w:textAlignment w:val="baseline"/>
        <w:rPr>
          <w:rFonts w:ascii="Georgia" w:hAnsi="Georgia" w:cs="Helvetica"/>
          <w:sz w:val="28"/>
          <w:szCs w:val="28"/>
        </w:rPr>
      </w:pPr>
      <w:r w:rsidRPr="004A31ED">
        <w:rPr>
          <w:rFonts w:ascii="Georgia" w:hAnsi="Georgia" w:cs="Helvetica"/>
          <w:sz w:val="28"/>
          <w:szCs w:val="28"/>
        </w:rPr>
        <w:t>Capital allocation</w:t>
      </w:r>
    </w:p>
    <w:p w:rsidR="00D756D2" w:rsidRPr="004A31ED" w:rsidRDefault="007B5D53" w:rsidP="00D756D2">
      <w:pPr>
        <w:numPr>
          <w:ilvl w:val="0"/>
          <w:numId w:val="1"/>
        </w:numPr>
        <w:shd w:val="clear" w:color="auto" w:fill="FFFFFF"/>
        <w:spacing w:after="0" w:line="240" w:lineRule="auto"/>
        <w:jc w:val="both"/>
        <w:textAlignment w:val="baseline"/>
        <w:rPr>
          <w:rFonts w:ascii="Georgia" w:hAnsi="Georgia" w:cs="Helvetica"/>
          <w:sz w:val="28"/>
          <w:szCs w:val="28"/>
        </w:rPr>
      </w:pPr>
      <w:hyperlink r:id="rId6" w:history="1">
        <w:r w:rsidR="00D756D2" w:rsidRPr="004A31ED">
          <w:rPr>
            <w:rStyle w:val="Hyperlink"/>
            <w:rFonts w:ascii="Georgia" w:hAnsi="Georgia" w:cs="Helvetica"/>
            <w:color w:val="auto"/>
            <w:sz w:val="28"/>
            <w:szCs w:val="28"/>
            <w:u w:val="none"/>
            <w:bdr w:val="none" w:sz="0" w:space="0" w:color="auto" w:frame="1"/>
          </w:rPr>
          <w:t>Budgeting</w:t>
        </w:r>
      </w:hyperlink>
      <w:r w:rsidR="00D756D2" w:rsidRPr="004A31ED">
        <w:rPr>
          <w:rFonts w:ascii="Georgia" w:hAnsi="Georgia" w:cs="Helvetica"/>
          <w:sz w:val="28"/>
          <w:szCs w:val="28"/>
        </w:rPr>
        <w:t> and forecasting</w:t>
      </w:r>
    </w:p>
    <w:p w:rsidR="00D756D2" w:rsidRPr="004A31ED" w:rsidRDefault="00D756D2" w:rsidP="00D756D2">
      <w:pPr>
        <w:spacing w:after="0"/>
        <w:jc w:val="both"/>
        <w:rPr>
          <w:rFonts w:ascii="Georgia" w:hAnsi="Georgia"/>
          <w:sz w:val="28"/>
          <w:szCs w:val="28"/>
        </w:rPr>
      </w:pPr>
    </w:p>
    <w:p w:rsidR="00D756D2" w:rsidRPr="004A31ED" w:rsidRDefault="00D756D2" w:rsidP="00D756D2">
      <w:pPr>
        <w:pStyle w:val="Heading2"/>
        <w:shd w:val="clear" w:color="auto" w:fill="FFFFFF"/>
        <w:spacing w:before="0"/>
        <w:jc w:val="both"/>
        <w:textAlignment w:val="baseline"/>
        <w:rPr>
          <w:rFonts w:ascii="Georgia" w:hAnsi="Georgia"/>
          <w:caps/>
          <w:color w:val="auto"/>
          <w:sz w:val="28"/>
          <w:szCs w:val="28"/>
        </w:rPr>
      </w:pPr>
      <w:r w:rsidRPr="004A31ED">
        <w:rPr>
          <w:rFonts w:ascii="Georgia" w:hAnsi="Georgia"/>
          <w:color w:val="auto"/>
          <w:sz w:val="28"/>
          <w:szCs w:val="28"/>
          <w:bdr w:val="none" w:sz="0" w:space="0" w:color="auto" w:frame="1"/>
        </w:rPr>
        <w:t>How to build a financial model?</w:t>
      </w:r>
    </w:p>
    <w:p w:rsidR="00D756D2" w:rsidRPr="004A31ED" w:rsidRDefault="00D756D2" w:rsidP="00D756D2">
      <w:pPr>
        <w:pStyle w:val="NormalWeb"/>
        <w:shd w:val="clear" w:color="auto" w:fill="FFFFFF"/>
        <w:spacing w:before="0" w:beforeAutospacing="0" w:after="0" w:afterAutospacing="0"/>
        <w:jc w:val="both"/>
        <w:textAlignment w:val="baseline"/>
        <w:rPr>
          <w:rFonts w:ascii="Georgia" w:hAnsi="Georgia" w:cs="Helvetica"/>
          <w:sz w:val="28"/>
          <w:szCs w:val="28"/>
        </w:rPr>
      </w:pPr>
      <w:r w:rsidRPr="004A31ED">
        <w:rPr>
          <w:rFonts w:ascii="Georgia" w:hAnsi="Georgia" w:cs="Helvetica"/>
          <w:sz w:val="28"/>
          <w:szCs w:val="28"/>
        </w:rPr>
        <w:t>The following is the step by step breakdown on building a financial model:</w:t>
      </w:r>
    </w:p>
    <w:p w:rsidR="00D756D2" w:rsidRPr="004A31ED" w:rsidRDefault="00D756D2" w:rsidP="00D756D2">
      <w:pPr>
        <w:pStyle w:val="Heading3"/>
        <w:numPr>
          <w:ilvl w:val="0"/>
          <w:numId w:val="2"/>
        </w:numPr>
        <w:shd w:val="clear" w:color="auto" w:fill="FFFFFF"/>
        <w:spacing w:before="0"/>
        <w:jc w:val="both"/>
        <w:textAlignment w:val="baseline"/>
        <w:rPr>
          <w:rFonts w:ascii="Georgia" w:hAnsi="Georgia" w:cs="Times New Roman"/>
          <w:caps/>
          <w:color w:val="auto"/>
          <w:sz w:val="28"/>
          <w:szCs w:val="28"/>
        </w:rPr>
      </w:pPr>
      <w:r w:rsidRPr="004A31ED">
        <w:rPr>
          <w:rFonts w:ascii="Georgia" w:hAnsi="Georgia"/>
          <w:color w:val="auto"/>
          <w:sz w:val="28"/>
          <w:szCs w:val="28"/>
          <w:bdr w:val="none" w:sz="0" w:space="0" w:color="auto" w:frame="1"/>
        </w:rPr>
        <w:t>Historical Results and Assumptions</w:t>
      </w:r>
    </w:p>
    <w:p w:rsidR="00D756D2" w:rsidRPr="004A31ED" w:rsidRDefault="00D756D2" w:rsidP="00D756D2">
      <w:pPr>
        <w:pStyle w:val="NormalWeb"/>
        <w:shd w:val="clear" w:color="auto" w:fill="FFFFFF"/>
        <w:spacing w:before="0" w:beforeAutospacing="0" w:after="0" w:afterAutospacing="0"/>
        <w:jc w:val="both"/>
        <w:textAlignment w:val="baseline"/>
        <w:rPr>
          <w:rFonts w:ascii="Georgia" w:hAnsi="Georgia" w:cs="Helvetica"/>
          <w:sz w:val="28"/>
          <w:szCs w:val="28"/>
        </w:rPr>
      </w:pPr>
      <w:r w:rsidRPr="004A31ED">
        <w:rPr>
          <w:rFonts w:ascii="Georgia" w:hAnsi="Georgia" w:cs="Helvetica"/>
          <w:sz w:val="28"/>
          <w:szCs w:val="28"/>
        </w:rPr>
        <w:t>The first step of building a financial model is to extract the previous three years financial statements of the entity. The statements are then converted into the excel format. This will serve as a base to frame assumptions for the forecasted period.</w:t>
      </w:r>
    </w:p>
    <w:p w:rsidR="00D756D2" w:rsidRPr="004A31ED" w:rsidRDefault="00D756D2" w:rsidP="00D756D2">
      <w:pPr>
        <w:pStyle w:val="Heading3"/>
        <w:numPr>
          <w:ilvl w:val="0"/>
          <w:numId w:val="2"/>
        </w:numPr>
        <w:shd w:val="clear" w:color="auto" w:fill="FFFFFF"/>
        <w:spacing w:before="0"/>
        <w:jc w:val="both"/>
        <w:textAlignment w:val="baseline"/>
        <w:rPr>
          <w:rFonts w:ascii="Georgia" w:hAnsi="Georgia" w:cs="Times New Roman"/>
          <w:caps/>
          <w:color w:val="auto"/>
          <w:sz w:val="28"/>
          <w:szCs w:val="28"/>
        </w:rPr>
      </w:pPr>
      <w:r w:rsidRPr="004A31ED">
        <w:rPr>
          <w:rFonts w:ascii="Georgia" w:hAnsi="Georgia"/>
          <w:color w:val="auto"/>
          <w:sz w:val="28"/>
          <w:szCs w:val="28"/>
          <w:bdr w:val="none" w:sz="0" w:space="0" w:color="auto" w:frame="1"/>
        </w:rPr>
        <w:t>Make Income Statement</w:t>
      </w:r>
    </w:p>
    <w:p w:rsidR="00D756D2" w:rsidRPr="004A31ED" w:rsidRDefault="00D756D2" w:rsidP="00D756D2">
      <w:pPr>
        <w:pStyle w:val="NormalWeb"/>
        <w:shd w:val="clear" w:color="auto" w:fill="FFFFFF"/>
        <w:spacing w:before="0" w:beforeAutospacing="0" w:after="0" w:afterAutospacing="0"/>
        <w:jc w:val="both"/>
        <w:textAlignment w:val="baseline"/>
        <w:rPr>
          <w:rFonts w:ascii="Georgia" w:hAnsi="Georgia" w:cs="Helvetica"/>
          <w:sz w:val="28"/>
          <w:szCs w:val="28"/>
        </w:rPr>
      </w:pPr>
      <w:r w:rsidRPr="004A31ED">
        <w:rPr>
          <w:rFonts w:ascii="Georgia" w:hAnsi="Georgia" w:cs="Helvetica"/>
          <w:sz w:val="28"/>
          <w:szCs w:val="28"/>
        </w:rPr>
        <w:t>The forecast assumptions assist in the calculation of the</w:t>
      </w:r>
      <w:r w:rsidRPr="004A31ED">
        <w:rPr>
          <w:rStyle w:val="apple-converted-space"/>
          <w:rFonts w:ascii="Georgia" w:eastAsiaTheme="majorEastAsia" w:hAnsi="Georgia" w:cs="Helvetica"/>
          <w:sz w:val="28"/>
          <w:szCs w:val="28"/>
        </w:rPr>
        <w:t> </w:t>
      </w:r>
      <w:hyperlink r:id="rId7" w:history="1">
        <w:r w:rsidRPr="004A31ED">
          <w:rPr>
            <w:rStyle w:val="Hyperlink"/>
            <w:rFonts w:ascii="Georgia" w:hAnsi="Georgia" w:cs="Helvetica"/>
            <w:color w:val="auto"/>
            <w:sz w:val="28"/>
            <w:szCs w:val="28"/>
            <w:u w:val="none"/>
            <w:bdr w:val="none" w:sz="0" w:space="0" w:color="auto" w:frame="1"/>
          </w:rPr>
          <w:t>income statement</w:t>
        </w:r>
      </w:hyperlink>
      <w:r w:rsidRPr="004A31ED">
        <w:rPr>
          <w:rStyle w:val="apple-converted-space"/>
          <w:rFonts w:ascii="Georgia" w:eastAsiaTheme="majorEastAsia" w:hAnsi="Georgia" w:cs="Helvetica"/>
          <w:sz w:val="28"/>
          <w:szCs w:val="28"/>
        </w:rPr>
        <w:t> </w:t>
      </w:r>
      <w:r w:rsidRPr="004A31ED">
        <w:rPr>
          <w:rFonts w:ascii="Georgia" w:hAnsi="Georgia" w:cs="Helvetica"/>
          <w:sz w:val="28"/>
          <w:szCs w:val="28"/>
        </w:rPr>
        <w:t>including revenue, operating expenses, and</w:t>
      </w:r>
      <w:r w:rsidRPr="004A31ED">
        <w:rPr>
          <w:rStyle w:val="apple-converted-space"/>
          <w:rFonts w:ascii="Georgia" w:eastAsiaTheme="majorEastAsia" w:hAnsi="Georgia" w:cs="Helvetica"/>
          <w:sz w:val="28"/>
          <w:szCs w:val="28"/>
        </w:rPr>
        <w:t> </w:t>
      </w:r>
      <w:hyperlink r:id="rId8" w:history="1">
        <w:r w:rsidRPr="004A31ED">
          <w:rPr>
            <w:rStyle w:val="Hyperlink"/>
            <w:rFonts w:ascii="Georgia" w:hAnsi="Georgia" w:cs="Helvetica"/>
            <w:color w:val="auto"/>
            <w:sz w:val="28"/>
            <w:szCs w:val="28"/>
            <w:u w:val="none"/>
            <w:bdr w:val="none" w:sz="0" w:space="0" w:color="auto" w:frame="1"/>
          </w:rPr>
          <w:t>gross profit</w:t>
        </w:r>
      </w:hyperlink>
      <w:r w:rsidRPr="004A31ED">
        <w:rPr>
          <w:rFonts w:ascii="Georgia" w:hAnsi="Georgia" w:cs="Helvetica"/>
          <w:sz w:val="28"/>
          <w:szCs w:val="28"/>
        </w:rPr>
        <w:t>.</w:t>
      </w:r>
    </w:p>
    <w:p w:rsidR="00D756D2" w:rsidRPr="004A31ED" w:rsidRDefault="00D756D2" w:rsidP="00D756D2">
      <w:pPr>
        <w:pStyle w:val="Heading3"/>
        <w:numPr>
          <w:ilvl w:val="0"/>
          <w:numId w:val="2"/>
        </w:numPr>
        <w:shd w:val="clear" w:color="auto" w:fill="FFFFFF"/>
        <w:spacing w:before="0"/>
        <w:jc w:val="both"/>
        <w:textAlignment w:val="baseline"/>
        <w:rPr>
          <w:rFonts w:ascii="Georgia" w:hAnsi="Georgia" w:cs="Times New Roman"/>
          <w:caps/>
          <w:color w:val="auto"/>
          <w:sz w:val="28"/>
          <w:szCs w:val="28"/>
        </w:rPr>
      </w:pPr>
      <w:r w:rsidRPr="004A31ED">
        <w:rPr>
          <w:rFonts w:ascii="Georgia" w:hAnsi="Georgia"/>
          <w:color w:val="auto"/>
          <w:sz w:val="28"/>
          <w:szCs w:val="28"/>
          <w:bdr w:val="none" w:sz="0" w:space="0" w:color="auto" w:frame="1"/>
        </w:rPr>
        <w:t>Make Balance Sheet</w:t>
      </w:r>
    </w:p>
    <w:p w:rsidR="00D756D2" w:rsidRPr="004A31ED" w:rsidRDefault="00D756D2" w:rsidP="00D756D2">
      <w:pPr>
        <w:pStyle w:val="NormalWeb"/>
        <w:shd w:val="clear" w:color="auto" w:fill="FFFFFF"/>
        <w:spacing w:before="0" w:beforeAutospacing="0" w:after="0" w:afterAutospacing="0"/>
        <w:jc w:val="both"/>
        <w:textAlignment w:val="baseline"/>
        <w:rPr>
          <w:rFonts w:ascii="Georgia" w:hAnsi="Georgia" w:cs="Helvetica"/>
          <w:sz w:val="28"/>
          <w:szCs w:val="28"/>
        </w:rPr>
      </w:pPr>
      <w:r w:rsidRPr="004A31ED">
        <w:rPr>
          <w:rFonts w:ascii="Georgia" w:hAnsi="Georgia" w:cs="Helvetica"/>
          <w:sz w:val="28"/>
          <w:szCs w:val="28"/>
        </w:rPr>
        <w:t>The income statement then helps in the preparation of the</w:t>
      </w:r>
      <w:r w:rsidRPr="004A31ED">
        <w:rPr>
          <w:rStyle w:val="apple-converted-space"/>
          <w:rFonts w:ascii="Georgia" w:eastAsiaTheme="majorEastAsia" w:hAnsi="Georgia" w:cs="Helvetica"/>
          <w:sz w:val="28"/>
          <w:szCs w:val="28"/>
        </w:rPr>
        <w:t> </w:t>
      </w:r>
      <w:hyperlink r:id="rId9" w:history="1">
        <w:r w:rsidRPr="004A31ED">
          <w:rPr>
            <w:rStyle w:val="Hyperlink"/>
            <w:rFonts w:ascii="Georgia" w:hAnsi="Georgia" w:cs="Helvetica"/>
            <w:color w:val="auto"/>
            <w:sz w:val="28"/>
            <w:szCs w:val="28"/>
            <w:u w:val="none"/>
            <w:bdr w:val="none" w:sz="0" w:space="0" w:color="auto" w:frame="1"/>
          </w:rPr>
          <w:t>balance sheet</w:t>
        </w:r>
      </w:hyperlink>
      <w:r w:rsidRPr="004A31ED">
        <w:rPr>
          <w:rFonts w:ascii="Georgia" w:hAnsi="Georgia" w:cs="Helvetica"/>
          <w:sz w:val="28"/>
          <w:szCs w:val="28"/>
        </w:rPr>
        <w:t>. Calculations for accounts receivable and accounts payable should be done.</w:t>
      </w:r>
    </w:p>
    <w:p w:rsidR="00D756D2" w:rsidRPr="004A31ED" w:rsidRDefault="00D756D2" w:rsidP="00D756D2">
      <w:pPr>
        <w:pStyle w:val="Heading3"/>
        <w:numPr>
          <w:ilvl w:val="0"/>
          <w:numId w:val="2"/>
        </w:numPr>
        <w:shd w:val="clear" w:color="auto" w:fill="FFFFFF"/>
        <w:spacing w:before="0"/>
        <w:jc w:val="both"/>
        <w:textAlignment w:val="baseline"/>
        <w:rPr>
          <w:rFonts w:ascii="Georgia" w:hAnsi="Georgia" w:cs="Times New Roman"/>
          <w:caps/>
          <w:color w:val="auto"/>
          <w:sz w:val="28"/>
          <w:szCs w:val="28"/>
        </w:rPr>
      </w:pPr>
      <w:r w:rsidRPr="004A31ED">
        <w:rPr>
          <w:rFonts w:ascii="Georgia" w:hAnsi="Georgia"/>
          <w:color w:val="auto"/>
          <w:sz w:val="28"/>
          <w:szCs w:val="28"/>
          <w:bdr w:val="none" w:sz="0" w:space="0" w:color="auto" w:frame="1"/>
        </w:rPr>
        <w:lastRenderedPageBreak/>
        <w:t>Build the Supporting Schedules</w:t>
      </w:r>
    </w:p>
    <w:p w:rsidR="00D756D2" w:rsidRPr="004A31ED" w:rsidRDefault="00D756D2" w:rsidP="00D756D2">
      <w:pPr>
        <w:pStyle w:val="NormalWeb"/>
        <w:shd w:val="clear" w:color="auto" w:fill="FFFFFF"/>
        <w:spacing w:before="0" w:beforeAutospacing="0" w:after="0" w:afterAutospacing="0"/>
        <w:jc w:val="both"/>
        <w:textAlignment w:val="baseline"/>
        <w:rPr>
          <w:rFonts w:ascii="Georgia" w:hAnsi="Georgia" w:cs="Helvetica"/>
          <w:sz w:val="28"/>
          <w:szCs w:val="28"/>
        </w:rPr>
      </w:pPr>
      <w:r w:rsidRPr="004A31ED">
        <w:rPr>
          <w:rFonts w:ascii="Georgia" w:hAnsi="Georgia" w:cs="Helvetica"/>
          <w:sz w:val="28"/>
          <w:szCs w:val="28"/>
        </w:rPr>
        <w:t>A schedule of debts and interests are prepared. The debt schedule extracts historic data and increases debts and subtracts payment made. Interest is then calculated on the remaining debt balance.</w:t>
      </w:r>
    </w:p>
    <w:p w:rsidR="00D756D2" w:rsidRPr="004A31ED" w:rsidRDefault="00D756D2" w:rsidP="00D756D2">
      <w:pPr>
        <w:pStyle w:val="Heading3"/>
        <w:numPr>
          <w:ilvl w:val="0"/>
          <w:numId w:val="2"/>
        </w:numPr>
        <w:shd w:val="clear" w:color="auto" w:fill="FFFFFF"/>
        <w:spacing w:before="0"/>
        <w:jc w:val="both"/>
        <w:textAlignment w:val="baseline"/>
        <w:rPr>
          <w:rFonts w:ascii="Georgia" w:hAnsi="Georgia"/>
          <w:caps/>
          <w:color w:val="auto"/>
          <w:sz w:val="28"/>
          <w:szCs w:val="28"/>
        </w:rPr>
      </w:pPr>
      <w:r w:rsidRPr="004A31ED">
        <w:rPr>
          <w:rFonts w:ascii="Georgia" w:hAnsi="Georgia"/>
          <w:color w:val="auto"/>
          <w:sz w:val="28"/>
          <w:szCs w:val="28"/>
          <w:bdr w:val="none" w:sz="0" w:space="0" w:color="auto" w:frame="1"/>
        </w:rPr>
        <w:t>Complete the Income Statement and Balance Sheet</w:t>
      </w:r>
    </w:p>
    <w:p w:rsidR="00D756D2" w:rsidRPr="004A31ED" w:rsidRDefault="00D756D2" w:rsidP="00D756D2">
      <w:pPr>
        <w:pStyle w:val="NormalWeb"/>
        <w:shd w:val="clear" w:color="auto" w:fill="FFFFFF"/>
        <w:spacing w:before="0" w:beforeAutospacing="0" w:after="0" w:afterAutospacing="0"/>
        <w:jc w:val="both"/>
        <w:textAlignment w:val="baseline"/>
        <w:rPr>
          <w:rFonts w:ascii="Georgia" w:hAnsi="Georgia" w:cs="Helvetica"/>
          <w:sz w:val="28"/>
          <w:szCs w:val="28"/>
        </w:rPr>
      </w:pPr>
      <w:r w:rsidRPr="004A31ED">
        <w:rPr>
          <w:rFonts w:ascii="Georgia" w:hAnsi="Georgia" w:cs="Helvetica"/>
          <w:sz w:val="28"/>
          <w:szCs w:val="28"/>
        </w:rPr>
        <w:t>The income statement and</w:t>
      </w:r>
      <w:r w:rsidRPr="004A31ED">
        <w:rPr>
          <w:rStyle w:val="apple-converted-space"/>
          <w:rFonts w:ascii="Georgia" w:hAnsi="Georgia" w:cs="Helvetica"/>
          <w:sz w:val="28"/>
          <w:szCs w:val="28"/>
        </w:rPr>
        <w:t> </w:t>
      </w:r>
      <w:hyperlink r:id="rId10" w:history="1">
        <w:r w:rsidRPr="004A31ED">
          <w:rPr>
            <w:rStyle w:val="Hyperlink"/>
            <w:rFonts w:ascii="Georgia" w:hAnsi="Georgia" w:cs="Helvetica"/>
            <w:color w:val="auto"/>
            <w:sz w:val="28"/>
            <w:szCs w:val="28"/>
            <w:u w:val="none"/>
            <w:bdr w:val="none" w:sz="0" w:space="0" w:color="auto" w:frame="1"/>
          </w:rPr>
          <w:t>balance sheet</w:t>
        </w:r>
      </w:hyperlink>
      <w:r w:rsidRPr="004A31ED">
        <w:rPr>
          <w:rStyle w:val="apple-converted-space"/>
          <w:rFonts w:ascii="Georgia" w:hAnsi="Georgia" w:cs="Helvetica"/>
          <w:sz w:val="28"/>
          <w:szCs w:val="28"/>
        </w:rPr>
        <w:t> </w:t>
      </w:r>
      <w:r w:rsidRPr="004A31ED">
        <w:rPr>
          <w:rFonts w:ascii="Georgia" w:hAnsi="Georgia" w:cs="Helvetica"/>
          <w:sz w:val="28"/>
          <w:szCs w:val="28"/>
        </w:rPr>
        <w:t>can be completed with the information obtained from the schedules.</w:t>
      </w:r>
      <w:r w:rsidRPr="004A31ED">
        <w:rPr>
          <w:rStyle w:val="apple-converted-space"/>
          <w:rFonts w:ascii="Georgia" w:hAnsi="Georgia" w:cs="Helvetica"/>
          <w:sz w:val="28"/>
          <w:szCs w:val="28"/>
        </w:rPr>
        <w:t> </w:t>
      </w:r>
      <w:hyperlink r:id="rId11" w:history="1">
        <w:r w:rsidRPr="004A31ED">
          <w:rPr>
            <w:rStyle w:val="Hyperlink"/>
            <w:rFonts w:ascii="Georgia" w:hAnsi="Georgia" w:cs="Helvetica"/>
            <w:color w:val="auto"/>
            <w:sz w:val="28"/>
            <w:szCs w:val="28"/>
            <w:u w:val="none"/>
            <w:bdr w:val="none" w:sz="0" w:space="0" w:color="auto" w:frame="1"/>
          </w:rPr>
          <w:t>Net income</w:t>
        </w:r>
      </w:hyperlink>
      <w:r w:rsidRPr="004A31ED">
        <w:rPr>
          <w:rFonts w:ascii="Georgia" w:hAnsi="Georgia" w:cs="Helvetica"/>
          <w:sz w:val="28"/>
          <w:szCs w:val="28"/>
        </w:rPr>
        <w:t>, taxes, and earnings before tax are calculated. Shareholder’s equity is also determined.</w:t>
      </w:r>
    </w:p>
    <w:p w:rsidR="00D756D2" w:rsidRPr="004A31ED" w:rsidRDefault="00D756D2" w:rsidP="00D756D2">
      <w:pPr>
        <w:pStyle w:val="Heading3"/>
        <w:numPr>
          <w:ilvl w:val="0"/>
          <w:numId w:val="2"/>
        </w:numPr>
        <w:shd w:val="clear" w:color="auto" w:fill="FFFFFF"/>
        <w:spacing w:before="0"/>
        <w:jc w:val="both"/>
        <w:textAlignment w:val="baseline"/>
        <w:rPr>
          <w:rFonts w:ascii="Georgia" w:hAnsi="Georgia" w:cs="Times New Roman"/>
          <w:caps/>
          <w:color w:val="auto"/>
          <w:sz w:val="28"/>
          <w:szCs w:val="28"/>
        </w:rPr>
      </w:pPr>
      <w:r w:rsidRPr="004A31ED">
        <w:rPr>
          <w:rFonts w:ascii="Georgia" w:hAnsi="Georgia"/>
          <w:color w:val="auto"/>
          <w:sz w:val="28"/>
          <w:szCs w:val="28"/>
          <w:bdr w:val="none" w:sz="0" w:space="0" w:color="auto" w:frame="1"/>
        </w:rPr>
        <w:t xml:space="preserve">Build </w:t>
      </w:r>
      <w:r w:rsidR="00A931B9" w:rsidRPr="004A31ED">
        <w:rPr>
          <w:rFonts w:ascii="Georgia" w:hAnsi="Georgia"/>
          <w:color w:val="auto"/>
          <w:sz w:val="28"/>
          <w:szCs w:val="28"/>
          <w:bdr w:val="none" w:sz="0" w:space="0" w:color="auto" w:frame="1"/>
        </w:rPr>
        <w:t xml:space="preserve">the </w:t>
      </w:r>
      <w:r w:rsidRPr="004A31ED">
        <w:rPr>
          <w:rFonts w:ascii="Georgia" w:hAnsi="Georgia"/>
          <w:color w:val="auto"/>
          <w:sz w:val="28"/>
          <w:szCs w:val="28"/>
          <w:bdr w:val="none" w:sz="0" w:space="0" w:color="auto" w:frame="1"/>
        </w:rPr>
        <w:t>Cash Flow Statement</w:t>
      </w:r>
    </w:p>
    <w:p w:rsidR="00D756D2" w:rsidRPr="004A31ED" w:rsidRDefault="00D756D2" w:rsidP="00D756D2">
      <w:pPr>
        <w:pStyle w:val="NormalWeb"/>
        <w:shd w:val="clear" w:color="auto" w:fill="FFFFFF"/>
        <w:spacing w:before="0" w:beforeAutospacing="0" w:after="0" w:afterAutospacing="0"/>
        <w:jc w:val="both"/>
        <w:textAlignment w:val="baseline"/>
        <w:rPr>
          <w:rFonts w:ascii="Georgia" w:hAnsi="Georgia" w:cs="Helvetica"/>
          <w:sz w:val="28"/>
          <w:szCs w:val="28"/>
        </w:rPr>
      </w:pPr>
      <w:r w:rsidRPr="004A31ED">
        <w:rPr>
          <w:rFonts w:ascii="Georgia" w:hAnsi="Georgia" w:cs="Helvetica"/>
          <w:sz w:val="28"/>
          <w:szCs w:val="28"/>
        </w:rPr>
        <w:t>After completing the balance sheet and income statement, the reconciliation method can now be used to build the</w:t>
      </w:r>
      <w:r w:rsidRPr="004A31ED">
        <w:rPr>
          <w:rStyle w:val="apple-converted-space"/>
          <w:rFonts w:ascii="Georgia" w:hAnsi="Georgia" w:cs="Helvetica"/>
          <w:sz w:val="28"/>
          <w:szCs w:val="28"/>
        </w:rPr>
        <w:t> </w:t>
      </w:r>
      <w:hyperlink r:id="rId12" w:history="1">
        <w:r w:rsidRPr="004A31ED">
          <w:rPr>
            <w:rStyle w:val="Hyperlink"/>
            <w:rFonts w:ascii="Georgia" w:hAnsi="Georgia" w:cs="Helvetica"/>
            <w:color w:val="auto"/>
            <w:sz w:val="28"/>
            <w:szCs w:val="28"/>
            <w:u w:val="none"/>
            <w:bdr w:val="none" w:sz="0" w:space="0" w:color="auto" w:frame="1"/>
          </w:rPr>
          <w:t>cash flow statement</w:t>
        </w:r>
      </w:hyperlink>
      <w:r w:rsidRPr="004A31ED">
        <w:rPr>
          <w:rFonts w:ascii="Georgia" w:hAnsi="Georgia" w:cs="Helvetica"/>
          <w:sz w:val="28"/>
          <w:szCs w:val="28"/>
        </w:rPr>
        <w:t>.</w:t>
      </w:r>
    </w:p>
    <w:p w:rsidR="00D756D2" w:rsidRPr="004A31ED" w:rsidRDefault="00D756D2" w:rsidP="00D756D2">
      <w:pPr>
        <w:pStyle w:val="Heading3"/>
        <w:numPr>
          <w:ilvl w:val="0"/>
          <w:numId w:val="2"/>
        </w:numPr>
        <w:shd w:val="clear" w:color="auto" w:fill="FFFFFF"/>
        <w:spacing w:before="0"/>
        <w:jc w:val="both"/>
        <w:textAlignment w:val="baseline"/>
        <w:rPr>
          <w:rFonts w:ascii="Georgia" w:hAnsi="Georgia" w:cs="Times New Roman"/>
          <w:caps/>
          <w:color w:val="auto"/>
          <w:sz w:val="28"/>
          <w:szCs w:val="28"/>
        </w:rPr>
      </w:pPr>
      <w:r w:rsidRPr="004A31ED">
        <w:rPr>
          <w:rFonts w:ascii="Georgia" w:hAnsi="Georgia"/>
          <w:color w:val="auto"/>
          <w:sz w:val="28"/>
          <w:szCs w:val="28"/>
          <w:bdr w:val="none" w:sz="0" w:space="0" w:color="auto" w:frame="1"/>
        </w:rPr>
        <w:t>Perform the Discounted Cash Flow Analysis</w:t>
      </w:r>
    </w:p>
    <w:p w:rsidR="00D756D2" w:rsidRPr="004A31ED" w:rsidRDefault="00D756D2" w:rsidP="00D756D2">
      <w:pPr>
        <w:pStyle w:val="NormalWeb"/>
        <w:shd w:val="clear" w:color="auto" w:fill="FFFFFF"/>
        <w:spacing w:before="0" w:beforeAutospacing="0" w:after="0" w:afterAutospacing="0"/>
        <w:jc w:val="both"/>
        <w:textAlignment w:val="baseline"/>
        <w:rPr>
          <w:rFonts w:ascii="Georgia" w:hAnsi="Georgia" w:cs="Helvetica"/>
          <w:sz w:val="28"/>
          <w:szCs w:val="28"/>
        </w:rPr>
      </w:pPr>
      <w:r w:rsidRPr="004A31ED">
        <w:rPr>
          <w:rFonts w:ascii="Georgia" w:hAnsi="Georgia" w:cs="Helvetica"/>
          <w:sz w:val="28"/>
          <w:szCs w:val="28"/>
        </w:rPr>
        <w:t>The business valuation and</w:t>
      </w:r>
      <w:r w:rsidRPr="004A31ED">
        <w:rPr>
          <w:rStyle w:val="apple-converted-space"/>
          <w:rFonts w:ascii="Georgia" w:hAnsi="Georgia" w:cs="Helvetica"/>
          <w:sz w:val="28"/>
          <w:szCs w:val="28"/>
        </w:rPr>
        <w:t> </w:t>
      </w:r>
      <w:hyperlink r:id="rId13" w:history="1">
        <w:r w:rsidRPr="004A31ED">
          <w:rPr>
            <w:rStyle w:val="Hyperlink"/>
            <w:rFonts w:ascii="Georgia" w:hAnsi="Georgia" w:cs="Helvetica"/>
            <w:color w:val="auto"/>
            <w:sz w:val="28"/>
            <w:szCs w:val="28"/>
            <w:u w:val="none"/>
            <w:bdr w:val="none" w:sz="0" w:space="0" w:color="auto" w:frame="1"/>
          </w:rPr>
          <w:t>free cash flow</w:t>
        </w:r>
      </w:hyperlink>
      <w:r w:rsidRPr="004A31ED">
        <w:rPr>
          <w:rStyle w:val="apple-converted-space"/>
          <w:rFonts w:ascii="Georgia" w:hAnsi="Georgia" w:cs="Helvetica"/>
          <w:sz w:val="28"/>
          <w:szCs w:val="28"/>
        </w:rPr>
        <w:t> </w:t>
      </w:r>
      <w:r w:rsidRPr="004A31ED">
        <w:rPr>
          <w:rFonts w:ascii="Georgia" w:hAnsi="Georgia" w:cs="Helvetica"/>
          <w:sz w:val="28"/>
          <w:szCs w:val="28"/>
        </w:rPr>
        <w:t>should be derived on the basis of the three statements. The free cash flow is prepared considering the opportunity cost is borne and the required rate of return for the entity.</w:t>
      </w:r>
    </w:p>
    <w:p w:rsidR="00D756D2" w:rsidRPr="004A31ED" w:rsidRDefault="00D756D2" w:rsidP="00D756D2">
      <w:pPr>
        <w:pStyle w:val="Heading3"/>
        <w:numPr>
          <w:ilvl w:val="0"/>
          <w:numId w:val="2"/>
        </w:numPr>
        <w:shd w:val="clear" w:color="auto" w:fill="FFFFFF"/>
        <w:spacing w:before="0"/>
        <w:jc w:val="both"/>
        <w:textAlignment w:val="baseline"/>
        <w:rPr>
          <w:rFonts w:ascii="Georgia" w:hAnsi="Georgia" w:cs="Times New Roman"/>
          <w:caps/>
          <w:color w:val="auto"/>
          <w:sz w:val="28"/>
          <w:szCs w:val="28"/>
        </w:rPr>
      </w:pPr>
      <w:r w:rsidRPr="004A31ED">
        <w:rPr>
          <w:rFonts w:ascii="Georgia" w:hAnsi="Georgia"/>
          <w:color w:val="auto"/>
          <w:sz w:val="28"/>
          <w:szCs w:val="28"/>
          <w:bdr w:val="none" w:sz="0" w:space="0" w:color="auto" w:frame="1"/>
        </w:rPr>
        <w:t xml:space="preserve">Add Sensitivity Analysis </w:t>
      </w:r>
      <w:r w:rsidR="00A931B9" w:rsidRPr="004A31ED">
        <w:rPr>
          <w:rFonts w:ascii="Georgia" w:hAnsi="Georgia"/>
          <w:color w:val="auto"/>
          <w:sz w:val="28"/>
          <w:szCs w:val="28"/>
          <w:bdr w:val="none" w:sz="0" w:space="0" w:color="auto" w:frame="1"/>
        </w:rPr>
        <w:t xml:space="preserve">and </w:t>
      </w:r>
      <w:r w:rsidRPr="004A31ED">
        <w:rPr>
          <w:rFonts w:ascii="Georgia" w:hAnsi="Georgia"/>
          <w:color w:val="auto"/>
          <w:sz w:val="28"/>
          <w:szCs w:val="28"/>
          <w:bdr w:val="none" w:sz="0" w:space="0" w:color="auto" w:frame="1"/>
        </w:rPr>
        <w:t>Scenarios</w:t>
      </w:r>
    </w:p>
    <w:p w:rsidR="00D756D2" w:rsidRPr="004A31ED" w:rsidRDefault="007B5D53" w:rsidP="00D756D2">
      <w:pPr>
        <w:pStyle w:val="NormalWeb"/>
        <w:shd w:val="clear" w:color="auto" w:fill="FFFFFF"/>
        <w:spacing w:before="0" w:beforeAutospacing="0" w:after="0" w:afterAutospacing="0"/>
        <w:jc w:val="both"/>
        <w:textAlignment w:val="baseline"/>
        <w:rPr>
          <w:rFonts w:ascii="Georgia" w:hAnsi="Georgia" w:cs="Helvetica"/>
          <w:sz w:val="28"/>
          <w:szCs w:val="28"/>
        </w:rPr>
      </w:pPr>
      <w:hyperlink r:id="rId14" w:history="1">
        <w:r w:rsidR="00D756D2" w:rsidRPr="004A31ED">
          <w:rPr>
            <w:rStyle w:val="Hyperlink"/>
            <w:rFonts w:ascii="Georgia" w:hAnsi="Georgia" w:cs="Helvetica"/>
            <w:color w:val="auto"/>
            <w:sz w:val="28"/>
            <w:szCs w:val="28"/>
            <w:u w:val="none"/>
            <w:bdr w:val="none" w:sz="0" w:space="0" w:color="auto" w:frame="1"/>
          </w:rPr>
          <w:t>Sensitivity analysis</w:t>
        </w:r>
      </w:hyperlink>
      <w:r w:rsidR="00D756D2" w:rsidRPr="004A31ED">
        <w:rPr>
          <w:rStyle w:val="apple-converted-space"/>
          <w:rFonts w:ascii="Georgia" w:hAnsi="Georgia" w:cs="Helvetica"/>
          <w:sz w:val="28"/>
          <w:szCs w:val="28"/>
        </w:rPr>
        <w:t> </w:t>
      </w:r>
      <w:r w:rsidR="00D756D2" w:rsidRPr="004A31ED">
        <w:rPr>
          <w:rFonts w:ascii="Georgia" w:hAnsi="Georgia" w:cs="Helvetica"/>
          <w:sz w:val="28"/>
          <w:szCs w:val="28"/>
        </w:rPr>
        <w:t>is incorporated into the financial model. This is an essential step in determining the risk involved in the investment or the business planning process.</w:t>
      </w:r>
    </w:p>
    <w:p w:rsidR="00D756D2" w:rsidRPr="004A31ED" w:rsidRDefault="00D756D2" w:rsidP="00D756D2">
      <w:pPr>
        <w:pStyle w:val="Heading3"/>
        <w:numPr>
          <w:ilvl w:val="0"/>
          <w:numId w:val="2"/>
        </w:numPr>
        <w:shd w:val="clear" w:color="auto" w:fill="FFFFFF"/>
        <w:spacing w:before="0"/>
        <w:jc w:val="both"/>
        <w:textAlignment w:val="baseline"/>
        <w:rPr>
          <w:rFonts w:ascii="Georgia" w:hAnsi="Georgia" w:cs="Times New Roman"/>
          <w:caps/>
          <w:color w:val="auto"/>
          <w:sz w:val="28"/>
          <w:szCs w:val="28"/>
        </w:rPr>
      </w:pPr>
      <w:r w:rsidRPr="004A31ED">
        <w:rPr>
          <w:rFonts w:ascii="Georgia" w:hAnsi="Georgia"/>
          <w:color w:val="auto"/>
          <w:sz w:val="28"/>
          <w:szCs w:val="28"/>
          <w:bdr w:val="none" w:sz="0" w:space="0" w:color="auto" w:frame="1"/>
        </w:rPr>
        <w:t>Build Charts and Graphs</w:t>
      </w:r>
    </w:p>
    <w:p w:rsidR="00D756D2" w:rsidRPr="004A31ED" w:rsidRDefault="00D756D2" w:rsidP="00D756D2">
      <w:pPr>
        <w:pStyle w:val="NormalWeb"/>
        <w:shd w:val="clear" w:color="auto" w:fill="FFFFFF"/>
        <w:spacing w:before="0" w:beforeAutospacing="0" w:after="0" w:afterAutospacing="0"/>
        <w:jc w:val="both"/>
        <w:textAlignment w:val="baseline"/>
        <w:rPr>
          <w:rFonts w:ascii="Georgia" w:hAnsi="Georgia" w:cs="Helvetica"/>
          <w:sz w:val="28"/>
          <w:szCs w:val="28"/>
        </w:rPr>
      </w:pPr>
      <w:r w:rsidRPr="004A31ED">
        <w:rPr>
          <w:rFonts w:ascii="Georgia" w:hAnsi="Georgia" w:cs="Helvetica"/>
          <w:sz w:val="28"/>
          <w:szCs w:val="28"/>
        </w:rPr>
        <w:t>Good financial analysts prepare a clear communication of the results obtained. The executives do not pay much attention to the inner workings of the financial model, thus charts need to be prepared. The results of the financial model can be conveyed precisely with the help of various graphs and charts.</w:t>
      </w:r>
    </w:p>
    <w:p w:rsidR="00D756D2" w:rsidRPr="004A31ED" w:rsidRDefault="00D756D2" w:rsidP="00D756D2">
      <w:pPr>
        <w:pStyle w:val="Heading3"/>
        <w:shd w:val="clear" w:color="auto" w:fill="FFFFFF"/>
        <w:spacing w:before="0"/>
        <w:jc w:val="both"/>
        <w:textAlignment w:val="baseline"/>
        <w:rPr>
          <w:rFonts w:ascii="Georgia" w:hAnsi="Georgia" w:cs="Times New Roman"/>
          <w:caps/>
          <w:color w:val="auto"/>
          <w:sz w:val="28"/>
          <w:szCs w:val="28"/>
        </w:rPr>
      </w:pPr>
      <w:r w:rsidRPr="004A31ED">
        <w:rPr>
          <w:rFonts w:ascii="Georgia" w:hAnsi="Georgia"/>
          <w:caps/>
          <w:color w:val="auto"/>
          <w:sz w:val="28"/>
          <w:szCs w:val="28"/>
          <w:bdr w:val="none" w:sz="0" w:space="0" w:color="auto" w:frame="1"/>
        </w:rPr>
        <w:t xml:space="preserve">10. </w:t>
      </w:r>
      <w:r w:rsidRPr="004A31ED">
        <w:rPr>
          <w:rFonts w:ascii="Georgia" w:hAnsi="Georgia"/>
          <w:color w:val="auto"/>
          <w:sz w:val="28"/>
          <w:szCs w:val="28"/>
          <w:bdr w:val="none" w:sz="0" w:space="0" w:color="auto" w:frame="1"/>
        </w:rPr>
        <w:t>Stress Test and Audit the Model</w:t>
      </w:r>
    </w:p>
    <w:p w:rsidR="00D756D2" w:rsidRPr="004A31ED" w:rsidRDefault="00D756D2" w:rsidP="00D756D2">
      <w:pPr>
        <w:pStyle w:val="NormalWeb"/>
        <w:shd w:val="clear" w:color="auto" w:fill="FFFFFF"/>
        <w:spacing w:before="0" w:beforeAutospacing="0" w:after="0" w:afterAutospacing="0"/>
        <w:jc w:val="both"/>
        <w:textAlignment w:val="baseline"/>
        <w:rPr>
          <w:rFonts w:ascii="Georgia" w:hAnsi="Georgia" w:cs="Helvetica"/>
          <w:sz w:val="28"/>
          <w:szCs w:val="28"/>
        </w:rPr>
      </w:pPr>
      <w:r w:rsidRPr="004A31ED">
        <w:rPr>
          <w:rFonts w:ascii="Georgia" w:hAnsi="Georgia" w:cs="Helvetica"/>
          <w:sz w:val="28"/>
          <w:szCs w:val="28"/>
        </w:rPr>
        <w:t>Auditing tools must be used to reassure that the excel formulas are giving accurate results. A stress test can be conducted by developing extreme scenarios and determining if the financial model is functioning as per expectations</w:t>
      </w:r>
    </w:p>
    <w:p w:rsidR="004A31ED" w:rsidRPr="004A31ED" w:rsidRDefault="004A31ED" w:rsidP="004A31ED">
      <w:pPr>
        <w:shd w:val="clear" w:color="auto" w:fill="FFFFFF"/>
        <w:spacing w:after="450" w:line="264" w:lineRule="atLeast"/>
        <w:textAlignment w:val="baseline"/>
        <w:outlineLvl w:val="0"/>
        <w:rPr>
          <w:rFonts w:ascii="Georgia" w:eastAsia="Times New Roman" w:hAnsi="Georgia" w:cs="Helvetica"/>
          <w:b/>
          <w:bCs/>
          <w:kern w:val="36"/>
          <w:sz w:val="32"/>
          <w:szCs w:val="32"/>
          <w:lang w:bidi="hi-IN"/>
        </w:rPr>
      </w:pPr>
      <w:r w:rsidRPr="004A31ED">
        <w:rPr>
          <w:rFonts w:ascii="Georgia" w:eastAsia="Times New Roman" w:hAnsi="Georgia" w:cs="Helvetica"/>
          <w:b/>
          <w:bCs/>
          <w:kern w:val="36"/>
          <w:sz w:val="32"/>
          <w:szCs w:val="32"/>
          <w:lang w:bidi="hi-IN"/>
        </w:rPr>
        <w:t xml:space="preserve">Applications of </w:t>
      </w:r>
      <w:r w:rsidRPr="004A31ED">
        <w:rPr>
          <w:rFonts w:ascii="Georgia" w:eastAsia="Times New Roman" w:hAnsi="Georgia" w:cs="Helvetica"/>
          <w:b/>
          <w:bCs/>
          <w:sz w:val="32"/>
          <w:szCs w:val="32"/>
          <w:lang w:bidi="hi-IN"/>
        </w:rPr>
        <w:t>Financial Modeling</w:t>
      </w:r>
    </w:p>
    <w:p w:rsidR="004A31ED" w:rsidRPr="004A31ED" w:rsidRDefault="004A31ED" w:rsidP="004A31ED">
      <w:pPr>
        <w:pStyle w:val="ListParagraph"/>
        <w:numPr>
          <w:ilvl w:val="0"/>
          <w:numId w:val="7"/>
        </w:numPr>
        <w:shd w:val="clear" w:color="auto" w:fill="FFFFFF"/>
        <w:spacing w:after="0" w:line="240" w:lineRule="auto"/>
        <w:textAlignment w:val="baseline"/>
        <w:rPr>
          <w:rFonts w:ascii="Georgia" w:eastAsia="Times New Roman" w:hAnsi="Georgia" w:cs="Helvetica"/>
          <w:sz w:val="28"/>
          <w:szCs w:val="28"/>
          <w:lang w:bidi="hi-IN"/>
        </w:rPr>
      </w:pPr>
      <w:r w:rsidRPr="004A31ED">
        <w:rPr>
          <w:rFonts w:ascii="Georgia" w:eastAsia="Times New Roman" w:hAnsi="Georgia" w:cs="Helvetica"/>
          <w:b/>
          <w:bCs/>
          <w:sz w:val="28"/>
          <w:szCs w:val="28"/>
          <w:lang w:bidi="hi-IN"/>
        </w:rPr>
        <w:t>Investment Banking / Equity Research</w:t>
      </w:r>
      <w:proofErr w:type="gramStart"/>
      <w:r w:rsidRPr="004A31ED">
        <w:rPr>
          <w:rFonts w:ascii="Georgia" w:eastAsia="Times New Roman" w:hAnsi="Georgia" w:cs="Helvetica"/>
          <w:b/>
          <w:bCs/>
          <w:sz w:val="28"/>
          <w:szCs w:val="28"/>
          <w:lang w:bidi="hi-IN"/>
        </w:rPr>
        <w:t>:</w:t>
      </w:r>
      <w:proofErr w:type="gramEnd"/>
      <w:r w:rsidRPr="004A31ED">
        <w:rPr>
          <w:rFonts w:ascii="Georgia" w:eastAsia="Times New Roman" w:hAnsi="Georgia" w:cs="Helvetica"/>
          <w:sz w:val="28"/>
          <w:szCs w:val="28"/>
          <w:lang w:bidi="hi-IN"/>
        </w:rPr>
        <w:br/>
        <w:t xml:space="preserve">Financial Modeling is the basic tool for fundamental analysis and valuations. Investment </w:t>
      </w:r>
      <w:proofErr w:type="gramStart"/>
      <w:r w:rsidRPr="004A31ED">
        <w:rPr>
          <w:rFonts w:ascii="Georgia" w:eastAsia="Times New Roman" w:hAnsi="Georgia" w:cs="Helvetica"/>
          <w:sz w:val="28"/>
          <w:szCs w:val="28"/>
          <w:lang w:bidi="hi-IN"/>
        </w:rPr>
        <w:t>banker use</w:t>
      </w:r>
      <w:proofErr w:type="gramEnd"/>
      <w:r w:rsidRPr="004A31ED">
        <w:rPr>
          <w:rFonts w:ascii="Georgia" w:eastAsia="Times New Roman" w:hAnsi="Georgia" w:cs="Helvetica"/>
          <w:sz w:val="28"/>
          <w:szCs w:val="28"/>
          <w:lang w:bidi="hi-IN"/>
        </w:rPr>
        <w:t xml:space="preserve"> it to arrive at a valuation in M&amp;A or fund raising transactions. Equity Analysts use it to value stocks and come up with buy/sell/hold recommendations.</w:t>
      </w:r>
    </w:p>
    <w:p w:rsidR="004A31ED" w:rsidRPr="004A31ED" w:rsidRDefault="004A31ED" w:rsidP="004A31ED">
      <w:pPr>
        <w:pStyle w:val="ListParagraph"/>
        <w:numPr>
          <w:ilvl w:val="0"/>
          <w:numId w:val="7"/>
        </w:numPr>
        <w:shd w:val="clear" w:color="auto" w:fill="FFFFFF"/>
        <w:spacing w:after="0" w:line="240" w:lineRule="auto"/>
        <w:textAlignment w:val="baseline"/>
        <w:rPr>
          <w:rFonts w:ascii="Georgia" w:eastAsia="Times New Roman" w:hAnsi="Georgia" w:cs="Helvetica"/>
          <w:sz w:val="28"/>
          <w:szCs w:val="28"/>
          <w:lang w:bidi="hi-IN"/>
        </w:rPr>
      </w:pPr>
      <w:r w:rsidRPr="004A31ED">
        <w:rPr>
          <w:rFonts w:ascii="Georgia" w:eastAsia="Times New Roman" w:hAnsi="Georgia" w:cs="Helvetica"/>
          <w:b/>
          <w:bCs/>
          <w:sz w:val="28"/>
          <w:szCs w:val="28"/>
          <w:lang w:bidi="hi-IN"/>
        </w:rPr>
        <w:t>Project Finance/Credit Rating</w:t>
      </w:r>
      <w:proofErr w:type="gramStart"/>
      <w:r w:rsidRPr="004A31ED">
        <w:rPr>
          <w:rFonts w:ascii="Georgia" w:eastAsia="Times New Roman" w:hAnsi="Georgia" w:cs="Helvetica"/>
          <w:b/>
          <w:bCs/>
          <w:sz w:val="28"/>
          <w:szCs w:val="28"/>
          <w:lang w:bidi="hi-IN"/>
        </w:rPr>
        <w:t>:</w:t>
      </w:r>
      <w:proofErr w:type="gramEnd"/>
      <w:r w:rsidRPr="004A31ED">
        <w:rPr>
          <w:rFonts w:ascii="Georgia" w:eastAsia="Times New Roman" w:hAnsi="Georgia" w:cs="Helvetica"/>
          <w:sz w:val="28"/>
          <w:szCs w:val="28"/>
          <w:lang w:bidi="hi-IN"/>
        </w:rPr>
        <w:br/>
        <w:t xml:space="preserve">Financial model help bankers, credit analysts to project future </w:t>
      </w:r>
      <w:r w:rsidRPr="004A31ED">
        <w:rPr>
          <w:rFonts w:ascii="Georgia" w:eastAsia="Times New Roman" w:hAnsi="Georgia" w:cs="Helvetica"/>
          <w:sz w:val="28"/>
          <w:szCs w:val="28"/>
          <w:lang w:bidi="hi-IN"/>
        </w:rPr>
        <w:lastRenderedPageBreak/>
        <w:t>revenues and costs and to make an informed judgment about a projects viability. They are then able to decide if they should extend loans or what the credit rating of a project or company should be.</w:t>
      </w:r>
    </w:p>
    <w:p w:rsidR="004A31ED" w:rsidRPr="004A31ED" w:rsidRDefault="004A31ED" w:rsidP="004A31ED">
      <w:pPr>
        <w:pStyle w:val="ListParagraph"/>
        <w:numPr>
          <w:ilvl w:val="0"/>
          <w:numId w:val="7"/>
        </w:numPr>
        <w:shd w:val="clear" w:color="auto" w:fill="FFFFFF"/>
        <w:spacing w:after="0" w:line="240" w:lineRule="auto"/>
        <w:textAlignment w:val="baseline"/>
        <w:rPr>
          <w:rFonts w:ascii="Georgia" w:eastAsia="Times New Roman" w:hAnsi="Georgia" w:cs="Helvetica"/>
          <w:sz w:val="28"/>
          <w:szCs w:val="28"/>
          <w:lang w:bidi="hi-IN"/>
        </w:rPr>
      </w:pPr>
      <w:r w:rsidRPr="004A31ED">
        <w:rPr>
          <w:rFonts w:ascii="Georgia" w:eastAsia="Times New Roman" w:hAnsi="Georgia" w:cs="Helvetica"/>
          <w:b/>
          <w:bCs/>
          <w:sz w:val="28"/>
          <w:szCs w:val="28"/>
          <w:lang w:bidi="hi-IN"/>
        </w:rPr>
        <w:t>Corporate Finance</w:t>
      </w:r>
      <w:proofErr w:type="gramStart"/>
      <w:r w:rsidRPr="004A31ED">
        <w:rPr>
          <w:rFonts w:ascii="Georgia" w:eastAsia="Times New Roman" w:hAnsi="Georgia" w:cs="Helvetica"/>
          <w:b/>
          <w:bCs/>
          <w:sz w:val="28"/>
          <w:szCs w:val="28"/>
          <w:lang w:bidi="hi-IN"/>
        </w:rPr>
        <w:t>:</w:t>
      </w:r>
      <w:proofErr w:type="gramEnd"/>
      <w:r w:rsidRPr="004A31ED">
        <w:rPr>
          <w:rFonts w:ascii="Georgia" w:eastAsia="Times New Roman" w:hAnsi="Georgia" w:cs="Helvetica"/>
          <w:sz w:val="28"/>
          <w:szCs w:val="28"/>
          <w:lang w:bidi="hi-IN"/>
        </w:rPr>
        <w:br/>
        <w:t>Financial Modeling is used by companies to assess their own finances and projects.  It is hence an input in creating funding plans for corporate projects.</w:t>
      </w:r>
    </w:p>
    <w:p w:rsidR="004A31ED" w:rsidRPr="004A31ED" w:rsidRDefault="004A31ED" w:rsidP="004A31ED">
      <w:pPr>
        <w:pStyle w:val="ListParagraph"/>
        <w:numPr>
          <w:ilvl w:val="0"/>
          <w:numId w:val="7"/>
        </w:numPr>
        <w:shd w:val="clear" w:color="auto" w:fill="FFFFFF"/>
        <w:spacing w:after="0" w:line="240" w:lineRule="auto"/>
        <w:textAlignment w:val="baseline"/>
        <w:rPr>
          <w:rFonts w:ascii="Georgia" w:eastAsia="Times New Roman" w:hAnsi="Georgia" w:cs="Helvetica"/>
          <w:sz w:val="28"/>
          <w:szCs w:val="28"/>
          <w:lang w:bidi="hi-IN"/>
        </w:rPr>
      </w:pPr>
      <w:r w:rsidRPr="004A31ED">
        <w:rPr>
          <w:rFonts w:ascii="Georgia" w:eastAsia="Times New Roman" w:hAnsi="Georgia" w:cs="Helvetica"/>
          <w:b/>
          <w:bCs/>
          <w:sz w:val="28"/>
          <w:szCs w:val="28"/>
          <w:lang w:bidi="hi-IN"/>
        </w:rPr>
        <w:t>Entrepreneurs/Private Equity</w:t>
      </w:r>
      <w:proofErr w:type="gramStart"/>
      <w:r w:rsidRPr="004A31ED">
        <w:rPr>
          <w:rFonts w:ascii="Georgia" w:eastAsia="Times New Roman" w:hAnsi="Georgia" w:cs="Helvetica"/>
          <w:b/>
          <w:bCs/>
          <w:sz w:val="28"/>
          <w:szCs w:val="28"/>
          <w:lang w:bidi="hi-IN"/>
        </w:rPr>
        <w:t>:</w:t>
      </w:r>
      <w:proofErr w:type="gramEnd"/>
      <w:r w:rsidRPr="004A31ED">
        <w:rPr>
          <w:rFonts w:ascii="Georgia" w:eastAsia="Times New Roman" w:hAnsi="Georgia" w:cs="Helvetica"/>
          <w:sz w:val="28"/>
          <w:szCs w:val="28"/>
          <w:lang w:bidi="hi-IN"/>
        </w:rPr>
        <w:br/>
        <w:t>Entrepreneurs use Financial Models to present their plans to potential investors as much as to plan their strategies. Running different simulations can often be an important tool in avoiding potential risks</w:t>
      </w:r>
    </w:p>
    <w:p w:rsidR="00D756D2" w:rsidRPr="004A31ED" w:rsidRDefault="00D756D2" w:rsidP="00D756D2">
      <w:pPr>
        <w:spacing w:after="0"/>
        <w:jc w:val="both"/>
        <w:rPr>
          <w:rFonts w:ascii="Georgia" w:hAnsi="Georgia"/>
          <w:sz w:val="28"/>
          <w:szCs w:val="28"/>
        </w:rPr>
      </w:pPr>
    </w:p>
    <w:p w:rsidR="004A31ED" w:rsidRPr="004A31ED" w:rsidRDefault="004A31ED" w:rsidP="004A31ED">
      <w:pPr>
        <w:pStyle w:val="Heading3"/>
        <w:shd w:val="clear" w:color="auto" w:fill="FFFFFF"/>
        <w:spacing w:before="0"/>
        <w:jc w:val="both"/>
        <w:rPr>
          <w:rFonts w:ascii="Georgia" w:hAnsi="Georgia" w:cs="Arial"/>
          <w:color w:val="auto"/>
          <w:sz w:val="28"/>
          <w:szCs w:val="28"/>
        </w:rPr>
      </w:pPr>
      <w:r w:rsidRPr="004A31ED">
        <w:rPr>
          <w:rFonts w:ascii="Georgia" w:hAnsi="Georgia" w:cs="Arial"/>
          <w:color w:val="auto"/>
          <w:sz w:val="28"/>
          <w:szCs w:val="28"/>
        </w:rPr>
        <w:t xml:space="preserve">Advantages of Financial </w:t>
      </w:r>
      <w:proofErr w:type="spellStart"/>
      <w:r w:rsidRPr="004A31ED">
        <w:rPr>
          <w:rFonts w:ascii="Georgia" w:hAnsi="Georgia" w:cs="Arial"/>
          <w:color w:val="auto"/>
          <w:sz w:val="28"/>
          <w:szCs w:val="28"/>
        </w:rPr>
        <w:t>Modelling</w:t>
      </w:r>
      <w:proofErr w:type="spellEnd"/>
    </w:p>
    <w:p w:rsidR="004A31ED" w:rsidRPr="004A31ED" w:rsidRDefault="004A31ED" w:rsidP="004A31ED">
      <w:pPr>
        <w:pStyle w:val="NormalWeb"/>
        <w:shd w:val="clear" w:color="auto" w:fill="FFFFFF"/>
        <w:spacing w:before="240" w:beforeAutospacing="0" w:after="225" w:afterAutospacing="0"/>
        <w:jc w:val="both"/>
        <w:rPr>
          <w:rFonts w:ascii="Georgia" w:hAnsi="Georgia" w:cs="Arial"/>
          <w:sz w:val="28"/>
          <w:szCs w:val="28"/>
        </w:rPr>
      </w:pPr>
      <w:r w:rsidRPr="004A31ED">
        <w:rPr>
          <w:rFonts w:ascii="Georgia" w:hAnsi="Georgia" w:cs="Arial"/>
          <w:sz w:val="28"/>
          <w:szCs w:val="28"/>
        </w:rPr>
        <w:t>Some of the major advantages of using financial models are as follows:</w:t>
      </w:r>
    </w:p>
    <w:p w:rsidR="004A31ED" w:rsidRPr="004A31ED" w:rsidRDefault="004A31ED" w:rsidP="004A31ED">
      <w:pPr>
        <w:numPr>
          <w:ilvl w:val="0"/>
          <w:numId w:val="5"/>
        </w:numPr>
        <w:shd w:val="clear" w:color="auto" w:fill="FFFFFF"/>
        <w:spacing w:before="100" w:beforeAutospacing="1" w:after="100" w:afterAutospacing="1" w:line="240" w:lineRule="auto"/>
        <w:jc w:val="both"/>
        <w:rPr>
          <w:rFonts w:ascii="Georgia" w:hAnsi="Georgia" w:cs="Arial"/>
          <w:sz w:val="28"/>
          <w:szCs w:val="28"/>
        </w:rPr>
      </w:pPr>
      <w:r w:rsidRPr="004A31ED">
        <w:rPr>
          <w:rFonts w:ascii="Georgia" w:hAnsi="Georgia" w:cs="Arial"/>
          <w:b/>
          <w:bCs/>
          <w:sz w:val="28"/>
          <w:szCs w:val="28"/>
        </w:rPr>
        <w:t>Better Understanding of the Business:</w:t>
      </w:r>
      <w:r w:rsidRPr="004A31ED">
        <w:rPr>
          <w:rStyle w:val="apple-converted-space"/>
          <w:rFonts w:ascii="Georgia" w:hAnsi="Georgia" w:cs="Arial"/>
          <w:sz w:val="28"/>
          <w:szCs w:val="28"/>
        </w:rPr>
        <w:t> </w:t>
      </w:r>
      <w:r w:rsidRPr="004A31ED">
        <w:rPr>
          <w:rFonts w:ascii="Georgia" w:hAnsi="Georgia" w:cs="Arial"/>
          <w:sz w:val="28"/>
          <w:szCs w:val="28"/>
        </w:rPr>
        <w:t xml:space="preserve">Developing a financial model requires an intricate understanding of the business. The process of model creation forces the business to think about and list down the drivers which impact the various aspects of the business. The process also forces the business to think about the various changes that may happen internally as well as in the external environment. </w:t>
      </w:r>
    </w:p>
    <w:p w:rsidR="004A31ED" w:rsidRPr="004A31ED" w:rsidRDefault="004A31ED" w:rsidP="004A31ED">
      <w:pPr>
        <w:numPr>
          <w:ilvl w:val="0"/>
          <w:numId w:val="5"/>
        </w:numPr>
        <w:shd w:val="clear" w:color="auto" w:fill="FFFFFF"/>
        <w:spacing w:before="100" w:beforeAutospacing="1" w:after="100" w:afterAutospacing="1" w:line="240" w:lineRule="auto"/>
        <w:jc w:val="both"/>
        <w:rPr>
          <w:rFonts w:ascii="Georgia" w:hAnsi="Georgia" w:cs="Arial"/>
          <w:sz w:val="28"/>
          <w:szCs w:val="28"/>
        </w:rPr>
      </w:pPr>
      <w:r w:rsidRPr="004A31ED">
        <w:rPr>
          <w:rFonts w:ascii="Georgia" w:hAnsi="Georgia" w:cs="Arial"/>
          <w:b/>
          <w:bCs/>
          <w:sz w:val="28"/>
          <w:szCs w:val="28"/>
        </w:rPr>
        <w:t>Helps Decide on a Funding Strategy:</w:t>
      </w:r>
      <w:r w:rsidRPr="004A31ED">
        <w:rPr>
          <w:rStyle w:val="apple-converted-space"/>
          <w:rFonts w:ascii="Georgia" w:hAnsi="Georgia" w:cs="Arial"/>
          <w:sz w:val="28"/>
          <w:szCs w:val="28"/>
        </w:rPr>
        <w:t> </w:t>
      </w:r>
      <w:r w:rsidRPr="004A31ED">
        <w:rPr>
          <w:rFonts w:ascii="Georgia" w:hAnsi="Georgia" w:cs="Arial"/>
          <w:sz w:val="28"/>
          <w:szCs w:val="28"/>
        </w:rPr>
        <w:t>When companies develop financial models, they are able to clearly understand what their cash flow situation will be. The cash flow requirements that the company would face as well as the ability to borrow and make interest payments can be easily ascertained. This helps the company choose an appropriate funding strategy. For instance, start-up firms have uncertain revenues. However, their expenses are more or less fixed. Using financial modeling, they can decide on the amount of money that they need to have on hand in order to ensure that they survive till the revenues start flowing in. Therefore, start companies are able to ascertain the amount of equity stake they should sell so as to reach the next milestone.</w:t>
      </w:r>
    </w:p>
    <w:p w:rsidR="004A31ED" w:rsidRPr="004A31ED" w:rsidRDefault="004A31ED" w:rsidP="004A31ED">
      <w:pPr>
        <w:numPr>
          <w:ilvl w:val="0"/>
          <w:numId w:val="5"/>
        </w:numPr>
        <w:shd w:val="clear" w:color="auto" w:fill="FFFFFF"/>
        <w:spacing w:before="100" w:beforeAutospacing="1" w:after="100" w:afterAutospacing="1" w:line="240" w:lineRule="auto"/>
        <w:jc w:val="both"/>
        <w:rPr>
          <w:rFonts w:ascii="Georgia" w:hAnsi="Georgia" w:cs="Arial"/>
          <w:sz w:val="28"/>
          <w:szCs w:val="28"/>
        </w:rPr>
      </w:pPr>
      <w:r w:rsidRPr="004A31ED">
        <w:rPr>
          <w:rFonts w:ascii="Georgia" w:hAnsi="Georgia" w:cs="Arial"/>
          <w:b/>
          <w:bCs/>
          <w:sz w:val="28"/>
          <w:szCs w:val="28"/>
        </w:rPr>
        <w:t>Helps Reach the Correct Valuation:</w:t>
      </w:r>
      <w:r w:rsidRPr="004A31ED">
        <w:rPr>
          <w:rStyle w:val="apple-converted-space"/>
          <w:rFonts w:ascii="Georgia" w:hAnsi="Georgia" w:cs="Arial"/>
          <w:sz w:val="28"/>
          <w:szCs w:val="28"/>
        </w:rPr>
        <w:t> </w:t>
      </w:r>
      <w:r w:rsidRPr="004A31ED">
        <w:rPr>
          <w:rFonts w:ascii="Georgia" w:hAnsi="Georgia" w:cs="Arial"/>
          <w:sz w:val="28"/>
          <w:szCs w:val="28"/>
        </w:rPr>
        <w:t xml:space="preserve">Financial modeling allows companies to understand their true worth. In the absence of modeling, the worth of a company is decided by using discounted </w:t>
      </w:r>
      <w:r w:rsidRPr="004A31ED">
        <w:rPr>
          <w:rFonts w:ascii="Georgia" w:hAnsi="Georgia" w:cs="Arial"/>
          <w:sz w:val="28"/>
          <w:szCs w:val="28"/>
        </w:rPr>
        <w:lastRenderedPageBreak/>
        <w:t xml:space="preserve">cash flow models. Some of these models assume linear relationships between revenues and expenses, which are just not true. </w:t>
      </w:r>
    </w:p>
    <w:p w:rsidR="004A31ED" w:rsidRPr="004A31ED" w:rsidRDefault="004A31ED" w:rsidP="004A31ED">
      <w:pPr>
        <w:pStyle w:val="Heading3"/>
        <w:shd w:val="clear" w:color="auto" w:fill="FFFFFF"/>
        <w:spacing w:before="0"/>
        <w:jc w:val="both"/>
        <w:rPr>
          <w:rFonts w:ascii="Georgia" w:hAnsi="Georgia" w:cs="Arial"/>
          <w:color w:val="auto"/>
          <w:sz w:val="28"/>
          <w:szCs w:val="28"/>
        </w:rPr>
      </w:pPr>
      <w:r w:rsidRPr="004A31ED">
        <w:rPr>
          <w:rFonts w:ascii="Georgia" w:hAnsi="Georgia" w:cs="Arial"/>
          <w:color w:val="auto"/>
          <w:sz w:val="28"/>
          <w:szCs w:val="28"/>
        </w:rPr>
        <w:t xml:space="preserve">Disadvantages of Financial </w:t>
      </w:r>
      <w:proofErr w:type="spellStart"/>
      <w:r w:rsidRPr="004A31ED">
        <w:rPr>
          <w:rFonts w:ascii="Georgia" w:hAnsi="Georgia" w:cs="Arial"/>
          <w:color w:val="auto"/>
          <w:sz w:val="28"/>
          <w:szCs w:val="28"/>
        </w:rPr>
        <w:t>Modelling</w:t>
      </w:r>
      <w:proofErr w:type="spellEnd"/>
    </w:p>
    <w:p w:rsidR="004A31ED" w:rsidRPr="004A31ED" w:rsidRDefault="004A31ED" w:rsidP="004A31ED">
      <w:pPr>
        <w:pStyle w:val="NormalWeb"/>
        <w:shd w:val="clear" w:color="auto" w:fill="FFFFFF"/>
        <w:spacing w:before="240" w:beforeAutospacing="0" w:after="225" w:afterAutospacing="0"/>
        <w:jc w:val="both"/>
        <w:rPr>
          <w:rFonts w:ascii="Georgia" w:hAnsi="Georgia" w:cs="Arial"/>
          <w:sz w:val="28"/>
          <w:szCs w:val="28"/>
        </w:rPr>
      </w:pPr>
      <w:r w:rsidRPr="004A31ED">
        <w:rPr>
          <w:rFonts w:ascii="Georgia" w:hAnsi="Georgia" w:cs="Arial"/>
          <w:sz w:val="28"/>
          <w:szCs w:val="28"/>
        </w:rPr>
        <w:t>The process of financial modeling is riddled with disadvantages as well. Some of the important ones have been listed below.</w:t>
      </w:r>
    </w:p>
    <w:p w:rsidR="004A31ED" w:rsidRPr="004A31ED" w:rsidRDefault="004A31ED" w:rsidP="004A31ED">
      <w:pPr>
        <w:numPr>
          <w:ilvl w:val="0"/>
          <w:numId w:val="6"/>
        </w:numPr>
        <w:shd w:val="clear" w:color="auto" w:fill="FFFFFF"/>
        <w:spacing w:before="100" w:beforeAutospacing="1" w:after="100" w:afterAutospacing="1" w:line="240" w:lineRule="auto"/>
        <w:jc w:val="both"/>
        <w:rPr>
          <w:rFonts w:ascii="Georgia" w:hAnsi="Georgia" w:cs="Arial"/>
          <w:sz w:val="28"/>
          <w:szCs w:val="28"/>
        </w:rPr>
      </w:pPr>
      <w:r w:rsidRPr="004A31ED">
        <w:rPr>
          <w:rFonts w:ascii="Georgia" w:hAnsi="Georgia" w:cs="Arial"/>
          <w:b/>
          <w:bCs/>
          <w:sz w:val="28"/>
          <w:szCs w:val="28"/>
        </w:rPr>
        <w:t>Time-Consuming:</w:t>
      </w:r>
      <w:r w:rsidRPr="004A31ED">
        <w:rPr>
          <w:rStyle w:val="apple-converted-space"/>
          <w:rFonts w:ascii="Georgia" w:hAnsi="Georgia" w:cs="Arial"/>
          <w:sz w:val="28"/>
          <w:szCs w:val="28"/>
        </w:rPr>
        <w:t> </w:t>
      </w:r>
      <w:r w:rsidRPr="004A31ED">
        <w:rPr>
          <w:rFonts w:ascii="Georgia" w:hAnsi="Georgia" w:cs="Arial"/>
          <w:sz w:val="28"/>
          <w:szCs w:val="28"/>
        </w:rPr>
        <w:t xml:space="preserve">Firstly, it is important to understand that financial modeling is a time-consuming exercise. This is because creating a financial model is a project which requires several tasks to be done. The data needs to collected, the underlying factors have to be identified, and the model needs to be tested for financial as well as technical irregularities. This model then needs to be made intuitive and user-friendly. </w:t>
      </w:r>
    </w:p>
    <w:p w:rsidR="004A31ED" w:rsidRPr="004A31ED" w:rsidRDefault="004A31ED" w:rsidP="004A31ED">
      <w:pPr>
        <w:numPr>
          <w:ilvl w:val="0"/>
          <w:numId w:val="6"/>
        </w:numPr>
        <w:shd w:val="clear" w:color="auto" w:fill="FFFFFF"/>
        <w:spacing w:before="100" w:beforeAutospacing="1" w:after="100" w:afterAutospacing="1" w:line="240" w:lineRule="auto"/>
        <w:jc w:val="both"/>
        <w:rPr>
          <w:rFonts w:ascii="Georgia" w:hAnsi="Georgia" w:cs="Arial"/>
          <w:sz w:val="28"/>
          <w:szCs w:val="28"/>
        </w:rPr>
      </w:pPr>
      <w:r w:rsidRPr="004A31ED">
        <w:rPr>
          <w:rFonts w:ascii="Georgia" w:hAnsi="Georgia" w:cs="Arial"/>
          <w:b/>
          <w:bCs/>
          <w:sz w:val="28"/>
          <w:szCs w:val="28"/>
        </w:rPr>
        <w:t>Inaccurate:</w:t>
      </w:r>
      <w:r w:rsidRPr="004A31ED">
        <w:rPr>
          <w:rStyle w:val="apple-converted-space"/>
          <w:rFonts w:ascii="Georgia" w:hAnsi="Georgia" w:cs="Arial"/>
          <w:sz w:val="28"/>
          <w:szCs w:val="28"/>
        </w:rPr>
        <w:t> </w:t>
      </w:r>
      <w:r w:rsidRPr="004A31ED">
        <w:rPr>
          <w:rFonts w:ascii="Georgia" w:hAnsi="Georgia" w:cs="Arial"/>
          <w:sz w:val="28"/>
          <w:szCs w:val="28"/>
        </w:rPr>
        <w:t xml:space="preserve">In many cases, financial models have proven to be woefully inadequate. The subprime mortgage crisis of 2008 is widely quoted while trying to explain this point. However, it needs to be understood that inaccuracy is built into the model itself. Nobody has the knowledge required to predict factors such as interest rates, tax rates, and market shares with utmost precision. If a person did have such </w:t>
      </w:r>
      <w:proofErr w:type="gramStart"/>
      <w:r w:rsidRPr="004A31ED">
        <w:rPr>
          <w:rFonts w:ascii="Georgia" w:hAnsi="Georgia" w:cs="Arial"/>
          <w:sz w:val="28"/>
          <w:szCs w:val="28"/>
        </w:rPr>
        <w:t>an ability</w:t>
      </w:r>
      <w:proofErr w:type="gramEnd"/>
      <w:r w:rsidRPr="004A31ED">
        <w:rPr>
          <w:rFonts w:ascii="Georgia" w:hAnsi="Georgia" w:cs="Arial"/>
          <w:sz w:val="28"/>
          <w:szCs w:val="28"/>
        </w:rPr>
        <w:t xml:space="preserve">, they would make a killing by trading in the stocks and derivatives market and would not need to create financial models! </w:t>
      </w:r>
    </w:p>
    <w:p w:rsidR="004A31ED" w:rsidRPr="004A31ED" w:rsidRDefault="004A31ED" w:rsidP="004A31ED">
      <w:pPr>
        <w:numPr>
          <w:ilvl w:val="0"/>
          <w:numId w:val="6"/>
        </w:numPr>
        <w:shd w:val="clear" w:color="auto" w:fill="FFFFFF"/>
        <w:spacing w:before="100" w:beforeAutospacing="1" w:after="100" w:afterAutospacing="1" w:line="240" w:lineRule="auto"/>
        <w:jc w:val="both"/>
        <w:rPr>
          <w:rFonts w:ascii="Georgia" w:hAnsi="Georgia" w:cs="Arial"/>
          <w:sz w:val="28"/>
          <w:szCs w:val="28"/>
        </w:rPr>
      </w:pPr>
      <w:r w:rsidRPr="004A31ED">
        <w:rPr>
          <w:rFonts w:ascii="Georgia" w:hAnsi="Georgia" w:cs="Arial"/>
          <w:b/>
          <w:bCs/>
          <w:sz w:val="28"/>
          <w:szCs w:val="28"/>
        </w:rPr>
        <w:t>Soft Factors Not Considered:</w:t>
      </w:r>
      <w:r w:rsidRPr="004A31ED">
        <w:rPr>
          <w:rStyle w:val="apple-converted-space"/>
          <w:rFonts w:ascii="Georgia" w:hAnsi="Georgia" w:cs="Arial"/>
          <w:sz w:val="28"/>
          <w:szCs w:val="28"/>
        </w:rPr>
        <w:t> </w:t>
      </w:r>
      <w:r w:rsidRPr="004A31ED">
        <w:rPr>
          <w:rFonts w:ascii="Georgia" w:hAnsi="Georgia" w:cs="Arial"/>
          <w:sz w:val="28"/>
          <w:szCs w:val="28"/>
        </w:rPr>
        <w:t xml:space="preserve">Lastly, many mergers have failed because of soft factors such as difficulties integrating the culture of the two acquired companies. It is impossible to build such factors into financial models. On the one hand, models take into account synergies which will be created by reducing expenses as a result of the merger. </w:t>
      </w:r>
    </w:p>
    <w:p w:rsidR="004A31ED" w:rsidRPr="004A31ED" w:rsidRDefault="004A31ED" w:rsidP="00D756D2">
      <w:pPr>
        <w:spacing w:after="0"/>
        <w:jc w:val="both"/>
        <w:rPr>
          <w:rFonts w:ascii="Georgia" w:hAnsi="Georgia"/>
          <w:sz w:val="28"/>
          <w:szCs w:val="28"/>
        </w:rPr>
      </w:pPr>
    </w:p>
    <w:sectPr w:rsidR="004A31ED" w:rsidRPr="004A31ED" w:rsidSect="00854860">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Mangal">
    <w:panose1 w:val="02040503050203030202"/>
    <w:charset w:val="00"/>
    <w:family w:val="roman"/>
    <w:pitch w:val="variable"/>
    <w:sig w:usb0="00008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467579"/>
    <w:multiLevelType w:val="multilevel"/>
    <w:tmpl w:val="DA9060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nsid w:val="3D9B1718"/>
    <w:multiLevelType w:val="multilevel"/>
    <w:tmpl w:val="357A081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48CE45E8"/>
    <w:multiLevelType w:val="hybridMultilevel"/>
    <w:tmpl w:val="1B503CE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564D1E8A"/>
    <w:multiLevelType w:val="multilevel"/>
    <w:tmpl w:val="B1BC16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nsid w:val="5D037BF8"/>
    <w:multiLevelType w:val="hybridMultilevel"/>
    <w:tmpl w:val="B4BAF03E"/>
    <w:lvl w:ilvl="0" w:tplc="60E82222">
      <w:start w:val="1"/>
      <w:numFmt w:val="decimal"/>
      <w:lvlText w:val="%1."/>
      <w:lvlJc w:val="left"/>
      <w:pPr>
        <w:ind w:left="720" w:hanging="360"/>
      </w:pPr>
      <w:rPr>
        <w:rFonts w:cstheme="majorBid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7A0F52F6"/>
    <w:multiLevelType w:val="multilevel"/>
    <w:tmpl w:val="C43A7898"/>
    <w:lvl w:ilvl="0">
      <w:start w:val="1"/>
      <w:numFmt w:val="decimal"/>
      <w:lvlText w:val="%1."/>
      <w:lvlJc w:val="left"/>
      <w:pPr>
        <w:tabs>
          <w:tab w:val="num" w:pos="720"/>
        </w:tabs>
        <w:ind w:left="720" w:hanging="360"/>
      </w:pPr>
      <w:rPr>
        <w:rFont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7C9B1305"/>
    <w:multiLevelType w:val="multilevel"/>
    <w:tmpl w:val="D31ED88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5"/>
  </w:num>
  <w:num w:numId="2">
    <w:abstractNumId w:val="4"/>
  </w:num>
  <w:num w:numId="3">
    <w:abstractNumId w:val="3"/>
  </w:num>
  <w:num w:numId="4">
    <w:abstractNumId w:val="0"/>
  </w:num>
  <w:num w:numId="5">
    <w:abstractNumId w:val="1"/>
  </w:num>
  <w:num w:numId="6">
    <w:abstractNumId w:val="6"/>
  </w:num>
  <w:num w:numId="7">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DisplayPageBoundaries/>
  <w:proofState w:spelling="clean" w:grammar="clean"/>
  <w:defaultTabStop w:val="720"/>
  <w:characterSpacingControl w:val="doNotCompress"/>
  <w:compat/>
  <w:rsids>
    <w:rsidRoot w:val="00D756D2"/>
    <w:rsid w:val="000035F5"/>
    <w:rsid w:val="000D0CE1"/>
    <w:rsid w:val="001544CE"/>
    <w:rsid w:val="00325108"/>
    <w:rsid w:val="0033327B"/>
    <w:rsid w:val="0049734E"/>
    <w:rsid w:val="004A31ED"/>
    <w:rsid w:val="00520B82"/>
    <w:rsid w:val="006E3E92"/>
    <w:rsid w:val="007B5D53"/>
    <w:rsid w:val="007D0725"/>
    <w:rsid w:val="008360C8"/>
    <w:rsid w:val="00836701"/>
    <w:rsid w:val="00854860"/>
    <w:rsid w:val="00947BBB"/>
    <w:rsid w:val="009A1D39"/>
    <w:rsid w:val="00A931B9"/>
    <w:rsid w:val="00B31AAE"/>
    <w:rsid w:val="00C4482F"/>
    <w:rsid w:val="00D756D2"/>
    <w:rsid w:val="00F33568"/>
    <w:rsid w:val="00F44946"/>
  </w:rsids>
  <m:mathPr>
    <m:mathFont m:val="Cambria Math"/>
    <m:brkBin m:val="before"/>
    <m:brkBinSub m:val="--"/>
    <m:smallFrac m:val="off"/>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47BBB"/>
  </w:style>
  <w:style w:type="paragraph" w:styleId="Heading1">
    <w:name w:val="heading 1"/>
    <w:basedOn w:val="Normal"/>
    <w:link w:val="Heading1Char"/>
    <w:uiPriority w:val="9"/>
    <w:qFormat/>
    <w:rsid w:val="00D756D2"/>
    <w:pPr>
      <w:spacing w:before="100" w:beforeAutospacing="1" w:after="100" w:afterAutospacing="1" w:line="240" w:lineRule="auto"/>
      <w:outlineLvl w:val="0"/>
    </w:pPr>
    <w:rPr>
      <w:rFonts w:ascii="Times New Roman" w:eastAsia="Times New Roman" w:hAnsi="Times New Roman" w:cs="Times New Roman"/>
      <w:b/>
      <w:bCs/>
      <w:kern w:val="36"/>
      <w:sz w:val="48"/>
      <w:szCs w:val="48"/>
      <w:lang w:bidi="hi-IN"/>
    </w:rPr>
  </w:style>
  <w:style w:type="paragraph" w:styleId="Heading2">
    <w:name w:val="heading 2"/>
    <w:basedOn w:val="Normal"/>
    <w:next w:val="Normal"/>
    <w:link w:val="Heading2Char"/>
    <w:uiPriority w:val="9"/>
    <w:semiHidden/>
    <w:unhideWhenUsed/>
    <w:qFormat/>
    <w:rsid w:val="00D756D2"/>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D756D2"/>
    <w:pPr>
      <w:keepNext/>
      <w:keepLines/>
      <w:spacing w:before="200" w:after="0"/>
      <w:outlineLvl w:val="2"/>
    </w:pPr>
    <w:rPr>
      <w:rFonts w:asciiTheme="majorHAnsi" w:eastAsiaTheme="majorEastAsia" w:hAnsiTheme="majorHAnsi" w:cstheme="majorBidi"/>
      <w:b/>
      <w:bCs/>
      <w:color w:val="4F81BD" w:themeColor="accent1"/>
    </w:rPr>
  </w:style>
  <w:style w:type="paragraph" w:styleId="Heading8">
    <w:name w:val="heading 8"/>
    <w:basedOn w:val="Normal"/>
    <w:next w:val="Normal"/>
    <w:link w:val="Heading8Char"/>
    <w:qFormat/>
    <w:rsid w:val="00947BBB"/>
    <w:pPr>
      <w:keepNext/>
      <w:autoSpaceDE w:val="0"/>
      <w:autoSpaceDN w:val="0"/>
      <w:spacing w:after="0" w:line="240" w:lineRule="auto"/>
      <w:outlineLvl w:val="7"/>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8Char">
    <w:name w:val="Heading 8 Char"/>
    <w:basedOn w:val="DefaultParagraphFont"/>
    <w:link w:val="Heading8"/>
    <w:rsid w:val="00947BBB"/>
    <w:rPr>
      <w:rFonts w:ascii="Times New Roman" w:eastAsia="Times New Roman" w:hAnsi="Times New Roman" w:cs="Times New Roman"/>
      <w:sz w:val="24"/>
      <w:szCs w:val="24"/>
    </w:rPr>
  </w:style>
  <w:style w:type="paragraph" w:styleId="ListParagraph">
    <w:name w:val="List Paragraph"/>
    <w:basedOn w:val="Normal"/>
    <w:uiPriority w:val="34"/>
    <w:qFormat/>
    <w:rsid w:val="00947BBB"/>
    <w:pPr>
      <w:ind w:left="720"/>
      <w:contextualSpacing/>
    </w:pPr>
  </w:style>
  <w:style w:type="character" w:customStyle="1" w:styleId="Heading1Char">
    <w:name w:val="Heading 1 Char"/>
    <w:basedOn w:val="DefaultParagraphFont"/>
    <w:link w:val="Heading1"/>
    <w:uiPriority w:val="9"/>
    <w:rsid w:val="00D756D2"/>
    <w:rPr>
      <w:rFonts w:ascii="Times New Roman" w:eastAsia="Times New Roman" w:hAnsi="Times New Roman" w:cs="Times New Roman"/>
      <w:b/>
      <w:bCs/>
      <w:kern w:val="36"/>
      <w:sz w:val="48"/>
      <w:szCs w:val="48"/>
      <w:lang w:bidi="hi-IN"/>
    </w:rPr>
  </w:style>
  <w:style w:type="character" w:styleId="Hyperlink">
    <w:name w:val="Hyperlink"/>
    <w:basedOn w:val="DefaultParagraphFont"/>
    <w:uiPriority w:val="99"/>
    <w:semiHidden/>
    <w:unhideWhenUsed/>
    <w:rsid w:val="00D756D2"/>
    <w:rPr>
      <w:color w:val="0000FF"/>
      <w:u w:val="single"/>
    </w:rPr>
  </w:style>
  <w:style w:type="character" w:customStyle="1" w:styleId="Heading2Char">
    <w:name w:val="Heading 2 Char"/>
    <w:basedOn w:val="DefaultParagraphFont"/>
    <w:link w:val="Heading2"/>
    <w:uiPriority w:val="9"/>
    <w:semiHidden/>
    <w:rsid w:val="00D756D2"/>
    <w:rPr>
      <w:rFonts w:asciiTheme="majorHAnsi" w:eastAsiaTheme="majorEastAsia" w:hAnsiTheme="majorHAnsi" w:cstheme="majorBidi"/>
      <w:b/>
      <w:bCs/>
      <w:color w:val="4F81BD" w:themeColor="accent1"/>
      <w:sz w:val="26"/>
      <w:szCs w:val="26"/>
    </w:rPr>
  </w:style>
  <w:style w:type="paragraph" w:customStyle="1" w:styleId="toctitle">
    <w:name w:val="toc_title"/>
    <w:basedOn w:val="Normal"/>
    <w:rsid w:val="00D756D2"/>
    <w:pPr>
      <w:spacing w:before="100" w:beforeAutospacing="1" w:after="100" w:afterAutospacing="1" w:line="240" w:lineRule="auto"/>
    </w:pPr>
    <w:rPr>
      <w:rFonts w:ascii="Times New Roman" w:eastAsia="Times New Roman" w:hAnsi="Times New Roman" w:cs="Times New Roman"/>
      <w:sz w:val="24"/>
      <w:szCs w:val="24"/>
      <w:lang w:bidi="hi-IN"/>
    </w:rPr>
  </w:style>
  <w:style w:type="character" w:customStyle="1" w:styleId="apple-converted-space">
    <w:name w:val="apple-converted-space"/>
    <w:basedOn w:val="DefaultParagraphFont"/>
    <w:rsid w:val="00D756D2"/>
  </w:style>
  <w:style w:type="character" w:customStyle="1" w:styleId="toctoggle">
    <w:name w:val="toc_toggle"/>
    <w:basedOn w:val="DefaultParagraphFont"/>
    <w:rsid w:val="00D756D2"/>
  </w:style>
  <w:style w:type="paragraph" w:styleId="NormalWeb">
    <w:name w:val="Normal (Web)"/>
    <w:basedOn w:val="Normal"/>
    <w:uiPriority w:val="99"/>
    <w:semiHidden/>
    <w:unhideWhenUsed/>
    <w:rsid w:val="00D756D2"/>
    <w:pPr>
      <w:spacing w:before="100" w:beforeAutospacing="1" w:after="100" w:afterAutospacing="1" w:line="240" w:lineRule="auto"/>
    </w:pPr>
    <w:rPr>
      <w:rFonts w:ascii="Times New Roman" w:eastAsia="Times New Roman" w:hAnsi="Times New Roman" w:cs="Times New Roman"/>
      <w:sz w:val="24"/>
      <w:szCs w:val="24"/>
      <w:lang w:bidi="hi-IN"/>
    </w:rPr>
  </w:style>
  <w:style w:type="character" w:customStyle="1" w:styleId="Heading3Char">
    <w:name w:val="Heading 3 Char"/>
    <w:basedOn w:val="DefaultParagraphFont"/>
    <w:link w:val="Heading3"/>
    <w:uiPriority w:val="9"/>
    <w:semiHidden/>
    <w:rsid w:val="00D756D2"/>
    <w:rPr>
      <w:rFonts w:asciiTheme="majorHAnsi" w:eastAsiaTheme="majorEastAsia" w:hAnsiTheme="majorHAnsi" w:cstheme="majorBidi"/>
      <w:b/>
      <w:bCs/>
      <w:color w:val="4F81BD" w:themeColor="accent1"/>
    </w:rPr>
  </w:style>
  <w:style w:type="character" w:styleId="Strong">
    <w:name w:val="Strong"/>
    <w:basedOn w:val="DefaultParagraphFont"/>
    <w:uiPriority w:val="22"/>
    <w:qFormat/>
    <w:rsid w:val="004A31ED"/>
    <w:rPr>
      <w:b/>
      <w:bCs/>
    </w:rPr>
  </w:style>
</w:styles>
</file>

<file path=word/webSettings.xml><?xml version="1.0" encoding="utf-8"?>
<w:webSettings xmlns:r="http://schemas.openxmlformats.org/officeDocument/2006/relationships" xmlns:w="http://schemas.openxmlformats.org/wordprocessingml/2006/main">
  <w:divs>
    <w:div w:id="217591728">
      <w:bodyDiv w:val="1"/>
      <w:marLeft w:val="0"/>
      <w:marRight w:val="0"/>
      <w:marTop w:val="0"/>
      <w:marBottom w:val="0"/>
      <w:divBdr>
        <w:top w:val="none" w:sz="0" w:space="0" w:color="auto"/>
        <w:left w:val="none" w:sz="0" w:space="0" w:color="auto"/>
        <w:bottom w:val="none" w:sz="0" w:space="0" w:color="auto"/>
        <w:right w:val="none" w:sz="0" w:space="0" w:color="auto"/>
      </w:divBdr>
    </w:div>
    <w:div w:id="403794936">
      <w:bodyDiv w:val="1"/>
      <w:marLeft w:val="0"/>
      <w:marRight w:val="0"/>
      <w:marTop w:val="0"/>
      <w:marBottom w:val="0"/>
      <w:divBdr>
        <w:top w:val="none" w:sz="0" w:space="0" w:color="auto"/>
        <w:left w:val="none" w:sz="0" w:space="0" w:color="auto"/>
        <w:bottom w:val="none" w:sz="0" w:space="0" w:color="auto"/>
        <w:right w:val="none" w:sz="0" w:space="0" w:color="auto"/>
      </w:divBdr>
    </w:div>
    <w:div w:id="859973347">
      <w:bodyDiv w:val="1"/>
      <w:marLeft w:val="0"/>
      <w:marRight w:val="0"/>
      <w:marTop w:val="0"/>
      <w:marBottom w:val="0"/>
      <w:divBdr>
        <w:top w:val="none" w:sz="0" w:space="0" w:color="auto"/>
        <w:left w:val="none" w:sz="0" w:space="0" w:color="auto"/>
        <w:bottom w:val="none" w:sz="0" w:space="0" w:color="auto"/>
        <w:right w:val="none" w:sz="0" w:space="0" w:color="auto"/>
      </w:divBdr>
    </w:div>
    <w:div w:id="1294991843">
      <w:bodyDiv w:val="1"/>
      <w:marLeft w:val="0"/>
      <w:marRight w:val="0"/>
      <w:marTop w:val="0"/>
      <w:marBottom w:val="0"/>
      <w:divBdr>
        <w:top w:val="none" w:sz="0" w:space="0" w:color="auto"/>
        <w:left w:val="none" w:sz="0" w:space="0" w:color="auto"/>
        <w:bottom w:val="none" w:sz="0" w:space="0" w:color="auto"/>
        <w:right w:val="none" w:sz="0" w:space="0" w:color="auto"/>
      </w:divBdr>
    </w:div>
    <w:div w:id="1332179546">
      <w:bodyDiv w:val="1"/>
      <w:marLeft w:val="0"/>
      <w:marRight w:val="0"/>
      <w:marTop w:val="0"/>
      <w:marBottom w:val="0"/>
      <w:divBdr>
        <w:top w:val="none" w:sz="0" w:space="0" w:color="auto"/>
        <w:left w:val="none" w:sz="0" w:space="0" w:color="auto"/>
        <w:bottom w:val="none" w:sz="0" w:space="0" w:color="auto"/>
        <w:right w:val="none" w:sz="0" w:space="0" w:color="auto"/>
      </w:divBdr>
      <w:divsChild>
        <w:div w:id="114951976">
          <w:marLeft w:val="0"/>
          <w:marRight w:val="0"/>
          <w:marTop w:val="0"/>
          <w:marBottom w:val="225"/>
          <w:divBdr>
            <w:top w:val="none" w:sz="0" w:space="0" w:color="auto"/>
            <w:left w:val="none" w:sz="0" w:space="0" w:color="auto"/>
            <w:bottom w:val="none" w:sz="0" w:space="0" w:color="auto"/>
            <w:right w:val="none" w:sz="0" w:space="0" w:color="auto"/>
          </w:divBdr>
          <w:divsChild>
            <w:div w:id="1117524118">
              <w:marLeft w:val="0"/>
              <w:marRight w:val="0"/>
              <w:marTop w:val="0"/>
              <w:marBottom w:val="0"/>
              <w:divBdr>
                <w:top w:val="none" w:sz="0" w:space="0" w:color="auto"/>
                <w:left w:val="none" w:sz="0" w:space="0" w:color="auto"/>
                <w:bottom w:val="none" w:sz="0" w:space="0" w:color="auto"/>
                <w:right w:val="none" w:sz="0" w:space="0" w:color="auto"/>
              </w:divBdr>
            </w:div>
            <w:div w:id="1274630056">
              <w:marLeft w:val="0"/>
              <w:marRight w:val="0"/>
              <w:marTop w:val="0"/>
              <w:marBottom w:val="0"/>
              <w:divBdr>
                <w:top w:val="none" w:sz="0" w:space="0" w:color="auto"/>
                <w:left w:val="none" w:sz="0" w:space="0" w:color="auto"/>
                <w:bottom w:val="none" w:sz="0" w:space="0" w:color="auto"/>
                <w:right w:val="none" w:sz="0" w:space="0" w:color="auto"/>
              </w:divBdr>
            </w:div>
          </w:divsChild>
        </w:div>
        <w:div w:id="27023722">
          <w:marLeft w:val="0"/>
          <w:marRight w:val="0"/>
          <w:marTop w:val="0"/>
          <w:marBottom w:val="450"/>
          <w:divBdr>
            <w:top w:val="none" w:sz="0" w:space="0" w:color="auto"/>
            <w:left w:val="none" w:sz="0" w:space="0" w:color="auto"/>
            <w:bottom w:val="none" w:sz="0" w:space="0" w:color="auto"/>
            <w:right w:val="none" w:sz="0" w:space="0" w:color="auto"/>
          </w:divBdr>
        </w:div>
      </w:divsChild>
    </w:div>
    <w:div w:id="1785462907">
      <w:bodyDiv w:val="1"/>
      <w:marLeft w:val="0"/>
      <w:marRight w:val="0"/>
      <w:marTop w:val="0"/>
      <w:marBottom w:val="0"/>
      <w:divBdr>
        <w:top w:val="none" w:sz="0" w:space="0" w:color="auto"/>
        <w:left w:val="none" w:sz="0" w:space="0" w:color="auto"/>
        <w:bottom w:val="none" w:sz="0" w:space="0" w:color="auto"/>
        <w:right w:val="none" w:sz="0" w:space="0" w:color="auto"/>
      </w:divBdr>
      <w:divsChild>
        <w:div w:id="1946577159">
          <w:marLeft w:val="0"/>
          <w:marRight w:val="0"/>
          <w:marTop w:val="0"/>
          <w:marBottom w:val="0"/>
          <w:divBdr>
            <w:top w:val="none" w:sz="0" w:space="0" w:color="auto"/>
            <w:left w:val="none" w:sz="0" w:space="0" w:color="auto"/>
            <w:bottom w:val="none" w:sz="0" w:space="0" w:color="auto"/>
            <w:right w:val="none" w:sz="0" w:space="0" w:color="auto"/>
          </w:divBdr>
        </w:div>
      </w:divsChild>
    </w:div>
    <w:div w:id="1883595564">
      <w:bodyDiv w:val="1"/>
      <w:marLeft w:val="0"/>
      <w:marRight w:val="0"/>
      <w:marTop w:val="0"/>
      <w:marBottom w:val="0"/>
      <w:divBdr>
        <w:top w:val="none" w:sz="0" w:space="0" w:color="auto"/>
        <w:left w:val="none" w:sz="0" w:space="0" w:color="auto"/>
        <w:bottom w:val="none" w:sz="0" w:space="0" w:color="auto"/>
        <w:right w:val="none" w:sz="0" w:space="0" w:color="auto"/>
      </w:divBdr>
      <w:divsChild>
        <w:div w:id="2007434541">
          <w:marLeft w:val="0"/>
          <w:marRight w:val="0"/>
          <w:marTop w:val="0"/>
          <w:marBottom w:val="225"/>
          <w:divBdr>
            <w:top w:val="none" w:sz="0" w:space="0" w:color="auto"/>
            <w:left w:val="none" w:sz="0" w:space="0" w:color="auto"/>
            <w:bottom w:val="none" w:sz="0" w:space="0" w:color="auto"/>
            <w:right w:val="none" w:sz="0" w:space="0" w:color="auto"/>
          </w:divBdr>
          <w:divsChild>
            <w:div w:id="158809808">
              <w:marLeft w:val="0"/>
              <w:marRight w:val="0"/>
              <w:marTop w:val="0"/>
              <w:marBottom w:val="0"/>
              <w:divBdr>
                <w:top w:val="none" w:sz="0" w:space="0" w:color="auto"/>
                <w:left w:val="none" w:sz="0" w:space="0" w:color="auto"/>
                <w:bottom w:val="none" w:sz="0" w:space="0" w:color="auto"/>
                <w:right w:val="none" w:sz="0" w:space="0" w:color="auto"/>
              </w:divBdr>
            </w:div>
            <w:div w:id="1291476855">
              <w:marLeft w:val="0"/>
              <w:marRight w:val="0"/>
              <w:marTop w:val="0"/>
              <w:marBottom w:val="0"/>
              <w:divBdr>
                <w:top w:val="none" w:sz="0" w:space="0" w:color="auto"/>
                <w:left w:val="none" w:sz="0" w:space="0" w:color="auto"/>
                <w:bottom w:val="none" w:sz="0" w:space="0" w:color="auto"/>
                <w:right w:val="none" w:sz="0" w:space="0" w:color="auto"/>
              </w:divBdr>
            </w:div>
          </w:divsChild>
        </w:div>
        <w:div w:id="1366642429">
          <w:marLeft w:val="0"/>
          <w:marRight w:val="0"/>
          <w:marTop w:val="0"/>
          <w:marBottom w:val="450"/>
          <w:divBdr>
            <w:top w:val="none" w:sz="0" w:space="0" w:color="auto"/>
            <w:left w:val="none" w:sz="0" w:space="0" w:color="auto"/>
            <w:bottom w:val="none" w:sz="0" w:space="0" w:color="auto"/>
            <w:right w:val="none" w:sz="0" w:space="0" w:color="auto"/>
          </w:divBdr>
          <w:divsChild>
            <w:div w:id="139006129">
              <w:marLeft w:val="0"/>
              <w:marRight w:val="0"/>
              <w:marTop w:val="0"/>
              <w:marBottom w:val="0"/>
              <w:divBdr>
                <w:top w:val="none" w:sz="0" w:space="0" w:color="auto"/>
                <w:left w:val="none" w:sz="0" w:space="0" w:color="auto"/>
                <w:bottom w:val="none" w:sz="0" w:space="0" w:color="auto"/>
                <w:right w:val="none" w:sz="0" w:space="0" w:color="auto"/>
              </w:divBdr>
              <w:divsChild>
                <w:div w:id="1018433224">
                  <w:marLeft w:val="0"/>
                  <w:marRight w:val="0"/>
                  <w:marTop w:val="0"/>
                  <w:marBottom w:val="0"/>
                  <w:divBdr>
                    <w:top w:val="none" w:sz="0" w:space="0" w:color="auto"/>
                    <w:left w:val="none" w:sz="0" w:space="0" w:color="auto"/>
                    <w:bottom w:val="none" w:sz="0" w:space="0" w:color="auto"/>
                    <w:right w:val="none" w:sz="0" w:space="0" w:color="auto"/>
                  </w:divBdr>
                  <w:divsChild>
                    <w:div w:id="327683827">
                      <w:marLeft w:val="150"/>
                      <w:marRight w:val="0"/>
                      <w:marTop w:val="0"/>
                      <w:marBottom w:val="240"/>
                      <w:divBdr>
                        <w:top w:val="single" w:sz="6" w:space="8" w:color="AAAAAA"/>
                        <w:left w:val="single" w:sz="6" w:space="8" w:color="AAAAAA"/>
                        <w:bottom w:val="single" w:sz="6" w:space="8" w:color="AAAAAA"/>
                        <w:right w:val="single" w:sz="6" w:space="8" w:color="AAAAAA"/>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efinancemanagement.com/financial-analysis/gross-profit-margin" TargetMode="External"/><Relationship Id="rId13" Type="http://schemas.openxmlformats.org/officeDocument/2006/relationships/hyperlink" Target="https://efinancemanagement.com/working-capital-financing/free-cash-flow" TargetMode="External"/><Relationship Id="rId3" Type="http://schemas.openxmlformats.org/officeDocument/2006/relationships/settings" Target="settings.xml"/><Relationship Id="rId7" Type="http://schemas.openxmlformats.org/officeDocument/2006/relationships/hyperlink" Target="https://efinancemanagement.com/financial-accounting/income-statement" TargetMode="External"/><Relationship Id="rId12" Type="http://schemas.openxmlformats.org/officeDocument/2006/relationships/hyperlink" Target="https://efinancemanagement.com/financial-accounting/cash-flow-statement"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hyperlink" Target="https://efinancemanagement.com/budgeting" TargetMode="External"/><Relationship Id="rId11" Type="http://schemas.openxmlformats.org/officeDocument/2006/relationships/hyperlink" Target="https://efinancemanagement.com/financial-accounting/net-income" TargetMode="External"/><Relationship Id="rId5" Type="http://schemas.openxmlformats.org/officeDocument/2006/relationships/hyperlink" Target="https://efinancemanagement.com/financial-analysis" TargetMode="External"/><Relationship Id="rId15" Type="http://schemas.openxmlformats.org/officeDocument/2006/relationships/fontTable" Target="fontTable.xml"/><Relationship Id="rId10" Type="http://schemas.openxmlformats.org/officeDocument/2006/relationships/hyperlink" Target="https://efinancemanagement.com/financial-accounting/balance-sheet-definition-and-meaning" TargetMode="External"/><Relationship Id="rId4" Type="http://schemas.openxmlformats.org/officeDocument/2006/relationships/webSettings" Target="webSettings.xml"/><Relationship Id="rId9" Type="http://schemas.openxmlformats.org/officeDocument/2006/relationships/hyperlink" Target="https://efinancemanagement.com/financial-accounting/balance-sheet-definition-and-meaning" TargetMode="External"/><Relationship Id="rId14" Type="http://schemas.openxmlformats.org/officeDocument/2006/relationships/hyperlink" Target="https://efinancemanagement.com/investment-decisions/sensitivity-analysi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23</TotalTime>
  <Pages>1</Pages>
  <Words>1239</Words>
  <Characters>7066</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8289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Manish</dc:creator>
  <cp:lastModifiedBy>Manish</cp:lastModifiedBy>
  <cp:revision>3</cp:revision>
  <dcterms:created xsi:type="dcterms:W3CDTF">2020-03-25T04:30:00Z</dcterms:created>
  <dcterms:modified xsi:type="dcterms:W3CDTF">2020-03-31T12:26:00Z</dcterms:modified>
</cp:coreProperties>
</file>