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F3" w:rsidRPr="00216E1E" w:rsidRDefault="001B4DF3" w:rsidP="001B4DF3">
      <w:pPr>
        <w:spacing w:line="312" w:lineRule="auto"/>
        <w:jc w:val="center"/>
        <w:rPr>
          <w:rFonts w:ascii="Arial" w:hAnsi="Arial" w:cs="Arial"/>
          <w:i/>
        </w:rPr>
      </w:pPr>
    </w:p>
    <w:p w:rsidR="001B4DF3" w:rsidRPr="00216E1E" w:rsidRDefault="001B4DF3" w:rsidP="001B4DF3">
      <w:pPr>
        <w:spacing w:line="312" w:lineRule="auto"/>
        <w:jc w:val="center"/>
        <w:rPr>
          <w:rFonts w:ascii="Arial" w:hAnsi="Arial" w:cs="Arial"/>
          <w:i/>
        </w:rPr>
      </w:pPr>
    </w:p>
    <w:p w:rsidR="001B4DF3" w:rsidRPr="00216E1E" w:rsidRDefault="001B4DF3" w:rsidP="001B4DF3">
      <w:pPr>
        <w:spacing w:line="312" w:lineRule="auto"/>
        <w:jc w:val="center"/>
        <w:rPr>
          <w:rFonts w:ascii="Arial" w:hAnsi="Arial" w:cs="Arial"/>
          <w:i/>
        </w:rPr>
      </w:pPr>
    </w:p>
    <w:p w:rsidR="001B4DF3" w:rsidRPr="00216E1E" w:rsidRDefault="00627285" w:rsidP="001B4DF3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bidi="hi-IN"/>
        </w:rPr>
        <w:pict>
          <v:group id="_x0000_s1026" style="position:absolute;left:0;text-align:left;margin-left:5.1pt;margin-top:-10pt;width:45pt;height:45pt;z-index:251658240" coordorigin="2592,624" coordsize="624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92;top:624;width:624;height:559">
              <v:imagedata r:id="rId5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688;top:1200;width:432;height:144" fillcolor="black">
              <v:shadow color="#868686"/>
              <v:textpath style="font-family:&quot;Arial&quot;;font-size:20pt" fitshape="t" trim="t" string="WISDOM&#10;"/>
            </v:shape>
          </v:group>
        </w:pict>
      </w:r>
      <w:r w:rsidR="001B4DF3" w:rsidRPr="00216E1E">
        <w:rPr>
          <w:rFonts w:ascii="Arial" w:hAnsi="Arial" w:cs="Arial"/>
          <w:b/>
          <w:sz w:val="32"/>
        </w:rPr>
        <w:t>SIR PADAMPAT SINGHANIA UNIVERSITY</w:t>
      </w:r>
    </w:p>
    <w:p w:rsidR="001B4DF3" w:rsidRPr="00216E1E" w:rsidRDefault="001B4DF3" w:rsidP="001B4DF3">
      <w:pPr>
        <w:spacing w:line="312" w:lineRule="auto"/>
        <w:jc w:val="center"/>
        <w:rPr>
          <w:rFonts w:ascii="Arial" w:hAnsi="Arial" w:cs="Arial"/>
          <w:b/>
          <w:sz w:val="32"/>
        </w:rPr>
      </w:pPr>
      <w:r w:rsidRPr="00216E1E">
        <w:rPr>
          <w:rFonts w:ascii="Arial" w:hAnsi="Arial" w:cs="Arial"/>
          <w:b/>
          <w:sz w:val="32"/>
        </w:rPr>
        <w:t>Udaipur</w:t>
      </w:r>
    </w:p>
    <w:p w:rsidR="001B4DF3" w:rsidRPr="00216E1E" w:rsidRDefault="001B4DF3" w:rsidP="001B4DF3">
      <w:pPr>
        <w:spacing w:line="312" w:lineRule="auto"/>
        <w:jc w:val="center"/>
        <w:rPr>
          <w:rFonts w:ascii="Arial" w:hAnsi="Arial" w:cs="Arial"/>
          <w:b/>
          <w:caps/>
          <w:u w:val="single"/>
          <w:cs/>
          <w:lang w:bidi="hi-IN"/>
        </w:rPr>
      </w:pPr>
      <w:r w:rsidRPr="00216E1E">
        <w:rPr>
          <w:rFonts w:ascii="Arial" w:hAnsi="Arial" w:cs="Arial"/>
          <w:b/>
          <w:caps/>
          <w:u w:val="single"/>
        </w:rPr>
        <w:t>Lesson Plan</w:t>
      </w:r>
    </w:p>
    <w:p w:rsidR="001B4DF3" w:rsidRPr="00216E1E" w:rsidRDefault="001B4DF3" w:rsidP="001B4DF3">
      <w:pPr>
        <w:pStyle w:val="NormalWeb"/>
        <w:spacing w:before="0" w:beforeAutospacing="0" w:after="120" w:afterAutospacing="0"/>
        <w:rPr>
          <w:rFonts w:ascii="Arial" w:hAnsi="Arial" w:cs="Arial"/>
          <w:lang w:bidi="hi-IN"/>
        </w:rPr>
      </w:pPr>
      <w:r w:rsidRPr="00216E1E">
        <w:rPr>
          <w:rFonts w:ascii="Arial" w:hAnsi="Arial" w:cs="Arial"/>
          <w:b/>
        </w:rPr>
        <w:t>Name of the Course Teacher</w:t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  <w:t>: Dr.</w:t>
      </w:r>
      <w:r w:rsidR="0056004D">
        <w:rPr>
          <w:rFonts w:ascii="Arial" w:hAnsi="Arial" w:cs="Arial"/>
        </w:rPr>
        <w:t xml:space="preserve"> </w:t>
      </w:r>
      <w:r w:rsidRPr="00216E1E">
        <w:rPr>
          <w:rFonts w:ascii="Arial" w:hAnsi="Arial" w:cs="Arial"/>
          <w:cs/>
          <w:lang w:bidi="hi-IN"/>
        </w:rPr>
        <w:t>Manish Dadhich</w:t>
      </w:r>
    </w:p>
    <w:p w:rsidR="001B4DF3" w:rsidRPr="00216E1E" w:rsidRDefault="001B4DF3" w:rsidP="001B4DF3">
      <w:pPr>
        <w:pStyle w:val="NormalWeb"/>
        <w:spacing w:before="0" w:beforeAutospacing="0" w:after="120" w:afterAutospacing="0"/>
        <w:rPr>
          <w:rFonts w:ascii="Arial" w:hAnsi="Arial" w:cs="Arial"/>
          <w:lang w:bidi="hi-IN"/>
        </w:rPr>
      </w:pPr>
      <w:r w:rsidRPr="00216E1E">
        <w:rPr>
          <w:rFonts w:ascii="Arial" w:hAnsi="Arial" w:cs="Arial"/>
          <w:b/>
        </w:rPr>
        <w:t>Subject</w:t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  <w:t xml:space="preserve">: </w:t>
      </w:r>
      <w:r w:rsidR="00CB496D" w:rsidRPr="00216E1E">
        <w:rPr>
          <w:rFonts w:ascii="Arial" w:hAnsi="Arial" w:cs="Arial"/>
        </w:rPr>
        <w:t>Banking &amp; Insurance - I</w:t>
      </w:r>
    </w:p>
    <w:p w:rsidR="001B4DF3" w:rsidRPr="00216E1E" w:rsidRDefault="001B4DF3" w:rsidP="001B4DF3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216E1E">
        <w:rPr>
          <w:rFonts w:ascii="Arial" w:hAnsi="Arial" w:cs="Arial"/>
          <w:b/>
        </w:rPr>
        <w:t>Branch</w:t>
      </w:r>
      <w:r w:rsidRPr="00216E1E">
        <w:rPr>
          <w:rFonts w:ascii="Arial" w:hAnsi="Arial" w:cs="Arial"/>
        </w:rPr>
        <w:t>:</w:t>
      </w:r>
      <w:r w:rsidR="00CB496D" w:rsidRPr="00216E1E">
        <w:rPr>
          <w:rFonts w:ascii="Arial" w:hAnsi="Arial" w:cs="Arial"/>
        </w:rPr>
        <w:t xml:space="preserve"> BBA</w:t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  <w:b/>
        </w:rPr>
        <w:t>Semester</w:t>
      </w:r>
      <w:r w:rsidR="00CB496D" w:rsidRPr="00216E1E">
        <w:rPr>
          <w:rFonts w:ascii="Arial" w:hAnsi="Arial" w:cs="Arial"/>
        </w:rPr>
        <w:tab/>
        <w:t>: V</w:t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</w:rPr>
        <w:tab/>
        <w:t xml:space="preserve">    </w:t>
      </w:r>
      <w:r w:rsidRPr="00216E1E">
        <w:rPr>
          <w:rFonts w:ascii="Arial" w:hAnsi="Arial" w:cs="Arial"/>
          <w:b/>
        </w:rPr>
        <w:t xml:space="preserve">Year: </w:t>
      </w:r>
      <w:r w:rsidRPr="00216E1E">
        <w:rPr>
          <w:rFonts w:ascii="Arial" w:hAnsi="Arial" w:cs="Arial"/>
        </w:rPr>
        <w:t>I</w:t>
      </w:r>
      <w:r w:rsidR="00CB496D" w:rsidRPr="00216E1E">
        <w:rPr>
          <w:rFonts w:ascii="Arial" w:hAnsi="Arial" w:cs="Arial"/>
        </w:rPr>
        <w:t>I</w:t>
      </w:r>
      <w:r w:rsidRPr="00216E1E">
        <w:rPr>
          <w:rFonts w:ascii="Arial" w:hAnsi="Arial" w:cs="Arial"/>
        </w:rPr>
        <w:t>I</w:t>
      </w:r>
    </w:p>
    <w:p w:rsidR="001B4DF3" w:rsidRPr="00216E1E" w:rsidRDefault="001B4DF3" w:rsidP="001B4DF3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216E1E">
        <w:rPr>
          <w:rFonts w:ascii="Arial" w:hAnsi="Arial" w:cs="Arial"/>
          <w:b/>
        </w:rPr>
        <w:t>Course Code</w:t>
      </w:r>
      <w:r w:rsidRPr="00216E1E">
        <w:rPr>
          <w:rFonts w:ascii="Arial" w:hAnsi="Arial" w:cs="Arial"/>
        </w:rPr>
        <w:t>: B</w:t>
      </w:r>
      <w:r w:rsidR="0056004D">
        <w:rPr>
          <w:rFonts w:ascii="Arial" w:hAnsi="Arial" w:cs="Arial"/>
          <w:lang w:bidi="hi-IN"/>
        </w:rPr>
        <w:t>MF-</w:t>
      </w:r>
      <w:r w:rsidR="00CB496D" w:rsidRPr="00216E1E">
        <w:rPr>
          <w:rFonts w:ascii="Arial" w:hAnsi="Arial" w:cs="Arial"/>
          <w:lang w:bidi="hi-IN"/>
        </w:rPr>
        <w:t>302</w:t>
      </w:r>
      <w:r w:rsidRPr="00216E1E">
        <w:rPr>
          <w:rFonts w:ascii="Arial" w:hAnsi="Arial" w:cs="Arial"/>
          <w:lang w:bidi="hi-IN"/>
        </w:rPr>
        <w:tab/>
      </w:r>
      <w:r w:rsidRPr="00216E1E">
        <w:rPr>
          <w:rFonts w:ascii="Arial" w:hAnsi="Arial" w:cs="Arial"/>
          <w:cs/>
          <w:lang w:bidi="hi-IN"/>
        </w:rPr>
        <w:tab/>
      </w:r>
      <w:r w:rsidRPr="00216E1E">
        <w:rPr>
          <w:rFonts w:ascii="Arial" w:hAnsi="Arial" w:cs="Arial"/>
        </w:rPr>
        <w:tab/>
      </w:r>
      <w:r w:rsidRPr="00216E1E">
        <w:rPr>
          <w:rFonts w:ascii="Arial" w:hAnsi="Arial" w:cs="Arial"/>
          <w:b/>
        </w:rPr>
        <w:t>L-T-P-C</w:t>
      </w:r>
      <w:r w:rsidRPr="00216E1E">
        <w:rPr>
          <w:rFonts w:ascii="Arial" w:hAnsi="Arial" w:cs="Arial"/>
          <w:b/>
        </w:rPr>
        <w:tab/>
      </w:r>
      <w:r w:rsidRPr="00216E1E">
        <w:rPr>
          <w:rFonts w:ascii="Arial" w:hAnsi="Arial" w:cs="Arial"/>
        </w:rPr>
        <w:t xml:space="preserve">: </w:t>
      </w:r>
      <w:r w:rsidR="00CB496D" w:rsidRPr="00216E1E">
        <w:rPr>
          <w:rFonts w:ascii="Arial" w:hAnsi="Arial" w:cs="Arial"/>
        </w:rPr>
        <w:t>5</w:t>
      </w:r>
      <w:r w:rsidRPr="00216E1E">
        <w:rPr>
          <w:rFonts w:ascii="Arial" w:hAnsi="Arial" w:cs="Arial"/>
        </w:rPr>
        <w:t>-</w:t>
      </w:r>
      <w:r w:rsidR="00427AF1" w:rsidRPr="00216E1E">
        <w:rPr>
          <w:rFonts w:ascii="Arial" w:hAnsi="Arial" w:cs="Arial"/>
          <w:lang w:bidi="hi-IN"/>
        </w:rPr>
        <w:t>0</w:t>
      </w:r>
      <w:r w:rsidRPr="00216E1E">
        <w:rPr>
          <w:rFonts w:ascii="Arial" w:hAnsi="Arial" w:cs="Arial"/>
        </w:rPr>
        <w:t>-0-</w:t>
      </w:r>
      <w:r w:rsidR="00427AF1" w:rsidRPr="00216E1E">
        <w:rPr>
          <w:rFonts w:ascii="Arial" w:hAnsi="Arial" w:cs="Arial"/>
        </w:rPr>
        <w:t>5</w:t>
      </w:r>
      <w:r w:rsidR="00216E1E" w:rsidRPr="00216E1E">
        <w:rPr>
          <w:rFonts w:ascii="Arial" w:hAnsi="Arial" w:cs="Arial"/>
        </w:rPr>
        <w:t xml:space="preserve">       </w:t>
      </w:r>
      <w:proofErr w:type="spellStart"/>
      <w:proofErr w:type="gramStart"/>
      <w:r w:rsidRPr="00216E1E">
        <w:rPr>
          <w:rFonts w:ascii="Arial" w:hAnsi="Arial" w:cs="Arial"/>
          <w:b/>
        </w:rPr>
        <w:t>w.e.f</w:t>
      </w:r>
      <w:proofErr w:type="spellEnd"/>
      <w:r w:rsidRPr="00216E1E">
        <w:rPr>
          <w:rFonts w:ascii="Arial" w:hAnsi="Arial" w:cs="Arial"/>
        </w:rPr>
        <w:t xml:space="preserve"> :</w:t>
      </w:r>
      <w:proofErr w:type="gramEnd"/>
      <w:r w:rsidR="00D2583B">
        <w:rPr>
          <w:rFonts w:ascii="Arial" w:hAnsi="Arial" w:cs="Arial"/>
          <w:lang w:bidi="hi-IN"/>
        </w:rPr>
        <w:t xml:space="preserve">  </w:t>
      </w:r>
      <w:r w:rsidR="00791791">
        <w:rPr>
          <w:rFonts w:ascii="Arial" w:hAnsi="Arial" w:cs="Arial"/>
          <w:lang w:bidi="hi-IN"/>
        </w:rPr>
        <w:t>1</w:t>
      </w:r>
      <w:r w:rsidR="000625E0">
        <w:rPr>
          <w:rFonts w:ascii="Arial" w:hAnsi="Arial" w:cs="Arial"/>
          <w:lang w:bidi="hi-IN"/>
        </w:rPr>
        <w:t xml:space="preserve"> </w:t>
      </w:r>
      <w:r w:rsidR="00216E1E" w:rsidRPr="00216E1E">
        <w:rPr>
          <w:rFonts w:ascii="Arial" w:hAnsi="Arial" w:cs="Arial"/>
          <w:lang w:bidi="hi-IN"/>
        </w:rPr>
        <w:t>J</w:t>
      </w:r>
      <w:r w:rsidRPr="00216E1E">
        <w:rPr>
          <w:rFonts w:ascii="Arial" w:hAnsi="Arial" w:cs="Arial"/>
          <w:lang w:bidi="hi-IN"/>
        </w:rPr>
        <w:t xml:space="preserve">uly </w:t>
      </w:r>
      <w:r w:rsidRPr="00216E1E">
        <w:rPr>
          <w:rFonts w:ascii="Arial" w:hAnsi="Arial" w:cs="Arial"/>
          <w:cs/>
          <w:lang w:bidi="hi-IN"/>
        </w:rPr>
        <w:t xml:space="preserve"> </w:t>
      </w:r>
      <w:r w:rsidR="00791791">
        <w:rPr>
          <w:rFonts w:ascii="Arial" w:hAnsi="Arial" w:cs="Arial"/>
        </w:rPr>
        <w:t>2020</w:t>
      </w:r>
    </w:p>
    <w:tbl>
      <w:tblPr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01"/>
        <w:gridCol w:w="6804"/>
        <w:gridCol w:w="1392"/>
      </w:tblGrid>
      <w:tr w:rsidR="001B4DF3" w:rsidRPr="00216E1E" w:rsidTr="00365CFE">
        <w:tc>
          <w:tcPr>
            <w:tcW w:w="1101" w:type="dxa"/>
          </w:tcPr>
          <w:p w:rsidR="001B4DF3" w:rsidRPr="00216E1E" w:rsidRDefault="001B4DF3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Sr. No.</w:t>
            </w:r>
          </w:p>
        </w:tc>
        <w:tc>
          <w:tcPr>
            <w:tcW w:w="6804" w:type="dxa"/>
          </w:tcPr>
          <w:p w:rsidR="001B4DF3" w:rsidRPr="00216E1E" w:rsidRDefault="001B4DF3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Topics</w:t>
            </w:r>
          </w:p>
        </w:tc>
        <w:tc>
          <w:tcPr>
            <w:tcW w:w="1392" w:type="dxa"/>
          </w:tcPr>
          <w:p w:rsidR="001B4DF3" w:rsidRPr="00216E1E" w:rsidRDefault="001B4DF3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 xml:space="preserve">Contact </w:t>
            </w:r>
          </w:p>
          <w:p w:rsidR="001B4DF3" w:rsidRPr="00216E1E" w:rsidRDefault="001B4DF3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Hours</w:t>
            </w:r>
          </w:p>
          <w:p w:rsidR="001B4DF3" w:rsidRPr="00216E1E" w:rsidRDefault="001B4DF3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(Lectures)</w:t>
            </w:r>
          </w:p>
        </w:tc>
      </w:tr>
      <w:tr w:rsidR="001B4DF3" w:rsidRPr="00216E1E" w:rsidTr="00365CFE">
        <w:tc>
          <w:tcPr>
            <w:tcW w:w="1101" w:type="dxa"/>
          </w:tcPr>
          <w:p w:rsidR="001B4DF3" w:rsidRPr="00216E1E" w:rsidRDefault="001B4DF3" w:rsidP="00365CFE">
            <w:pPr>
              <w:jc w:val="both"/>
              <w:rPr>
                <w:rFonts w:ascii="Arial" w:hAnsi="Arial" w:cs="Arial"/>
                <w:b/>
                <w:i/>
              </w:rPr>
            </w:pPr>
            <w:r w:rsidRPr="00216E1E">
              <w:rPr>
                <w:rFonts w:ascii="Arial" w:hAnsi="Arial" w:cs="Arial"/>
                <w:b/>
                <w:i/>
              </w:rPr>
              <w:t>PART I</w:t>
            </w:r>
          </w:p>
        </w:tc>
        <w:tc>
          <w:tcPr>
            <w:tcW w:w="8196" w:type="dxa"/>
            <w:gridSpan w:val="2"/>
          </w:tcPr>
          <w:p w:rsidR="001B4DF3" w:rsidRPr="00216E1E" w:rsidRDefault="001B4DF3" w:rsidP="00365CFE">
            <w:pPr>
              <w:jc w:val="both"/>
              <w:rPr>
                <w:rFonts w:ascii="Arial" w:hAnsi="Arial" w:cs="Arial"/>
                <w:i/>
              </w:rPr>
            </w:pPr>
            <w:r w:rsidRPr="00216E1E">
              <w:rPr>
                <w:rFonts w:ascii="Arial" w:hAnsi="Arial" w:cs="Arial"/>
                <w:b/>
                <w:i/>
              </w:rPr>
              <w:t xml:space="preserve">MID TERM I: </w:t>
            </w:r>
            <w:r w:rsidR="00D2583B">
              <w:rPr>
                <w:rFonts w:ascii="Arial" w:hAnsi="Arial" w:cs="Arial"/>
                <w:b/>
                <w:i/>
              </w:rPr>
              <w:t xml:space="preserve"> </w:t>
            </w:r>
            <w:r w:rsidR="00791791">
              <w:rPr>
                <w:rFonts w:ascii="Arial" w:hAnsi="Arial" w:cs="Arial"/>
                <w:b/>
                <w:i/>
              </w:rPr>
              <w:t>1</w:t>
            </w:r>
            <w:r w:rsidRPr="00216E1E">
              <w:rPr>
                <w:rFonts w:ascii="Arial" w:hAnsi="Arial" w:cs="Arial"/>
                <w:b/>
                <w:i/>
              </w:rPr>
              <w:t xml:space="preserve">July to </w:t>
            </w:r>
            <w:r w:rsidRPr="00216E1E">
              <w:rPr>
                <w:rFonts w:ascii="Arial" w:hAnsi="Arial" w:cs="Arial"/>
                <w:b/>
              </w:rPr>
              <w:t>August  20</w:t>
            </w:r>
            <w:r w:rsidR="0056004D">
              <w:rPr>
                <w:rFonts w:ascii="Arial" w:hAnsi="Arial" w:cs="Arial"/>
                <w:b/>
              </w:rPr>
              <w:t>20</w:t>
            </w:r>
          </w:p>
        </w:tc>
      </w:tr>
      <w:tr w:rsidR="001B4DF3" w:rsidRPr="00216E1E" w:rsidTr="0057236A">
        <w:trPr>
          <w:trHeight w:val="845"/>
        </w:trPr>
        <w:tc>
          <w:tcPr>
            <w:tcW w:w="9297" w:type="dxa"/>
            <w:gridSpan w:val="3"/>
          </w:tcPr>
          <w:p w:rsidR="0057236A" w:rsidRPr="0057236A" w:rsidRDefault="001B4DF3" w:rsidP="00CB496D">
            <w:pPr>
              <w:jc w:val="both"/>
              <w:rPr>
                <w:rFonts w:ascii="Arial" w:hAnsi="Arial" w:cs="Arial"/>
                <w:iCs/>
              </w:rPr>
            </w:pPr>
            <w:r w:rsidRPr="0057236A">
              <w:rPr>
                <w:rFonts w:ascii="Arial" w:hAnsi="Arial" w:cs="Arial"/>
                <w:iCs/>
              </w:rPr>
              <w:t xml:space="preserve">Book Recommended: </w:t>
            </w:r>
            <w:r w:rsidR="0057236A" w:rsidRPr="0057236A">
              <w:rPr>
                <w:rFonts w:ascii="Arial" w:hAnsi="Arial" w:cs="Arial"/>
                <w:iCs/>
              </w:rPr>
              <w:t xml:space="preserve">Banking Theory &amp; Practices, P K </w:t>
            </w:r>
            <w:proofErr w:type="spellStart"/>
            <w:r w:rsidR="0057236A" w:rsidRPr="0057236A">
              <w:rPr>
                <w:rFonts w:ascii="Arial" w:hAnsi="Arial" w:cs="Arial"/>
                <w:iCs/>
              </w:rPr>
              <w:t>Srivastava</w:t>
            </w:r>
            <w:proofErr w:type="spellEnd"/>
            <w:r w:rsidR="0057236A" w:rsidRPr="0057236A">
              <w:rPr>
                <w:rFonts w:ascii="Arial" w:hAnsi="Arial" w:cs="Arial"/>
                <w:iCs/>
              </w:rPr>
              <w:t xml:space="preserve">, Himalaya Publishing house, New Delhi, Banking &amp; Insurance, Singh &amp; </w:t>
            </w:r>
            <w:proofErr w:type="spellStart"/>
            <w:r w:rsidR="0057236A" w:rsidRPr="0057236A">
              <w:rPr>
                <w:rFonts w:ascii="Arial" w:hAnsi="Arial" w:cs="Arial"/>
                <w:iCs/>
              </w:rPr>
              <w:t>Goyal</w:t>
            </w:r>
            <w:proofErr w:type="spellEnd"/>
            <w:r w:rsidR="0057236A" w:rsidRPr="0057236A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57236A" w:rsidRPr="0057236A">
              <w:rPr>
                <w:rFonts w:ascii="Arial" w:hAnsi="Arial" w:cs="Arial"/>
                <w:iCs/>
              </w:rPr>
              <w:t>Kalyani</w:t>
            </w:r>
            <w:proofErr w:type="spellEnd"/>
            <w:r w:rsidR="0057236A" w:rsidRPr="0057236A">
              <w:rPr>
                <w:rFonts w:ascii="Arial" w:hAnsi="Arial" w:cs="Arial"/>
                <w:iCs/>
              </w:rPr>
              <w:t xml:space="preserve"> Publisher, Delhi</w:t>
            </w:r>
          </w:p>
        </w:tc>
      </w:tr>
      <w:tr w:rsidR="001B4DF3" w:rsidRPr="00216E1E" w:rsidTr="00365CFE">
        <w:tc>
          <w:tcPr>
            <w:tcW w:w="1101" w:type="dxa"/>
          </w:tcPr>
          <w:p w:rsidR="001B4DF3" w:rsidRPr="00216E1E" w:rsidRDefault="001B4DF3" w:rsidP="00365CFE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:rsidR="001B4DF3" w:rsidRPr="00216E1E" w:rsidRDefault="00427AF1" w:rsidP="00497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n-IN"/>
              </w:rPr>
            </w:pPr>
            <w:r w:rsidRPr="00216E1E">
              <w:rPr>
                <w:rFonts w:ascii="Arial" w:hAnsi="Arial" w:cs="Arial"/>
              </w:rPr>
              <w:t xml:space="preserve">Definition of bank, </w:t>
            </w:r>
            <w:r w:rsidR="00216408" w:rsidRPr="00216E1E">
              <w:rPr>
                <w:rFonts w:ascii="Arial" w:hAnsi="Arial" w:cs="Arial"/>
              </w:rPr>
              <w:t>banker &amp; banking, co</w:t>
            </w:r>
            <w:r w:rsidRPr="00216E1E">
              <w:rPr>
                <w:rFonts w:ascii="Arial" w:hAnsi="Arial" w:cs="Arial"/>
              </w:rPr>
              <w:t>ncept and growth of banking</w:t>
            </w:r>
            <w:r w:rsidR="00216408" w:rsidRPr="00216E1E">
              <w:rPr>
                <w:rFonts w:ascii="Arial" w:hAnsi="Arial" w:cs="Arial"/>
              </w:rPr>
              <w:t xml:space="preserve"> in India</w:t>
            </w:r>
          </w:p>
        </w:tc>
        <w:tc>
          <w:tcPr>
            <w:tcW w:w="1392" w:type="dxa"/>
          </w:tcPr>
          <w:p w:rsidR="001B4DF3" w:rsidRPr="00216E1E" w:rsidRDefault="001B4DF3" w:rsidP="00365CFE">
            <w:pPr>
              <w:jc w:val="center"/>
              <w:rPr>
                <w:rFonts w:ascii="Arial" w:hAnsi="Arial" w:cs="Arial"/>
                <w:i/>
              </w:rPr>
            </w:pPr>
            <w:r w:rsidRPr="00216E1E">
              <w:rPr>
                <w:rFonts w:ascii="Arial" w:hAnsi="Arial" w:cs="Arial"/>
                <w:i/>
              </w:rPr>
              <w:t>02</w:t>
            </w:r>
          </w:p>
        </w:tc>
      </w:tr>
      <w:tr w:rsidR="001B4DF3" w:rsidRPr="00216E1E" w:rsidTr="00365CFE">
        <w:tc>
          <w:tcPr>
            <w:tcW w:w="1101" w:type="dxa"/>
          </w:tcPr>
          <w:p w:rsidR="001B4DF3" w:rsidRPr="00216E1E" w:rsidRDefault="001B4DF3" w:rsidP="00365CFE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:rsidR="001B4DF3" w:rsidRPr="00216E1E" w:rsidRDefault="00427AF1" w:rsidP="00497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n-IN"/>
              </w:rPr>
            </w:pPr>
            <w:r w:rsidRPr="00216E1E">
              <w:rPr>
                <w:rFonts w:ascii="Arial" w:hAnsi="Arial" w:cs="Arial"/>
              </w:rPr>
              <w:t>Nationalization of banks in India</w:t>
            </w:r>
          </w:p>
        </w:tc>
        <w:tc>
          <w:tcPr>
            <w:tcW w:w="1392" w:type="dxa"/>
          </w:tcPr>
          <w:p w:rsidR="001B4DF3" w:rsidRPr="00216E1E" w:rsidRDefault="001B4DF3" w:rsidP="00365CFE">
            <w:pPr>
              <w:jc w:val="center"/>
              <w:rPr>
                <w:rFonts w:ascii="Arial" w:hAnsi="Arial" w:cs="Arial"/>
                <w:i/>
              </w:rPr>
            </w:pPr>
            <w:r w:rsidRPr="00216E1E">
              <w:rPr>
                <w:rFonts w:ascii="Arial" w:hAnsi="Arial" w:cs="Arial"/>
                <w:i/>
              </w:rPr>
              <w:t>0</w:t>
            </w:r>
            <w:r w:rsidR="00DD499B">
              <w:rPr>
                <w:rFonts w:ascii="Arial" w:hAnsi="Arial" w:cs="Arial"/>
                <w:i/>
              </w:rPr>
              <w:t>1</w:t>
            </w:r>
          </w:p>
        </w:tc>
      </w:tr>
      <w:tr w:rsidR="001B4DF3" w:rsidRPr="00216E1E" w:rsidTr="00365CFE">
        <w:tc>
          <w:tcPr>
            <w:tcW w:w="1101" w:type="dxa"/>
          </w:tcPr>
          <w:p w:rsidR="001B4DF3" w:rsidRPr="00216E1E" w:rsidRDefault="001B4DF3" w:rsidP="00365CFE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:rsidR="001B4DF3" w:rsidRPr="00216E1E" w:rsidRDefault="00427AF1" w:rsidP="00497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n-IN"/>
              </w:rPr>
            </w:pPr>
            <w:r w:rsidRPr="00216E1E">
              <w:rPr>
                <w:rFonts w:ascii="Arial" w:hAnsi="Arial" w:cs="Arial"/>
              </w:rPr>
              <w:t>Reserve Bank of India</w:t>
            </w:r>
            <w:r w:rsidR="00216408" w:rsidRPr="00216E1E">
              <w:rPr>
                <w:rFonts w:ascii="Arial" w:hAnsi="Arial" w:cs="Arial"/>
              </w:rPr>
              <w:t>, role and it</w:t>
            </w:r>
            <w:r w:rsidRPr="00216E1E">
              <w:rPr>
                <w:rFonts w:ascii="Arial" w:hAnsi="Arial" w:cs="Arial"/>
              </w:rPr>
              <w:t>s functions</w:t>
            </w:r>
          </w:p>
        </w:tc>
        <w:tc>
          <w:tcPr>
            <w:tcW w:w="1392" w:type="dxa"/>
          </w:tcPr>
          <w:p w:rsidR="001B4DF3" w:rsidRPr="00216E1E" w:rsidRDefault="001B4DF3" w:rsidP="00365CFE">
            <w:pPr>
              <w:jc w:val="center"/>
              <w:rPr>
                <w:rFonts w:ascii="Arial" w:hAnsi="Arial" w:cs="Arial"/>
                <w:i/>
              </w:rPr>
            </w:pPr>
            <w:r w:rsidRPr="00216E1E">
              <w:rPr>
                <w:rFonts w:ascii="Arial" w:hAnsi="Arial" w:cs="Arial"/>
                <w:i/>
              </w:rPr>
              <w:t>02</w:t>
            </w:r>
          </w:p>
        </w:tc>
      </w:tr>
      <w:tr w:rsidR="001B4DF3" w:rsidRPr="00216E1E" w:rsidTr="00365CFE">
        <w:tc>
          <w:tcPr>
            <w:tcW w:w="1101" w:type="dxa"/>
          </w:tcPr>
          <w:p w:rsidR="001B4DF3" w:rsidRPr="00216E1E" w:rsidRDefault="001B4DF3" w:rsidP="00365CFE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4.</w:t>
            </w:r>
          </w:p>
        </w:tc>
        <w:tc>
          <w:tcPr>
            <w:tcW w:w="6804" w:type="dxa"/>
          </w:tcPr>
          <w:p w:rsidR="001B4DF3" w:rsidRPr="00216E1E" w:rsidRDefault="00216408" w:rsidP="00CC2A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n-IN"/>
              </w:rPr>
            </w:pPr>
            <w:r w:rsidRPr="00216E1E">
              <w:rPr>
                <w:rFonts w:ascii="Arial" w:hAnsi="Arial" w:cs="Arial"/>
              </w:rPr>
              <w:t xml:space="preserve">Wealth Management in banking, </w:t>
            </w:r>
          </w:p>
        </w:tc>
        <w:tc>
          <w:tcPr>
            <w:tcW w:w="1392" w:type="dxa"/>
          </w:tcPr>
          <w:p w:rsidR="001B4DF3" w:rsidRPr="00216E1E" w:rsidRDefault="001B4DF3" w:rsidP="00365CFE">
            <w:pPr>
              <w:jc w:val="center"/>
              <w:rPr>
                <w:rFonts w:ascii="Arial" w:hAnsi="Arial" w:cs="Arial"/>
                <w:i/>
              </w:rPr>
            </w:pPr>
            <w:r w:rsidRPr="00216E1E">
              <w:rPr>
                <w:rFonts w:ascii="Arial" w:hAnsi="Arial" w:cs="Arial"/>
                <w:i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</w:tcPr>
          <w:p w:rsidR="00CC2A39" w:rsidRPr="00216E1E" w:rsidRDefault="00CC2A39" w:rsidP="00497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Emerging trends in banking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01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:rsidR="00CC2A39" w:rsidRPr="00216E1E" w:rsidRDefault="00CC2A39" w:rsidP="00497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n-IN"/>
              </w:rPr>
            </w:pPr>
            <w:r w:rsidRPr="00216E1E">
              <w:rPr>
                <w:rFonts w:ascii="Arial" w:hAnsi="Arial" w:cs="Arial"/>
              </w:rPr>
              <w:t>Structure of banking system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  <w:i/>
              </w:rPr>
            </w:pPr>
            <w:r w:rsidRPr="00216E1E">
              <w:rPr>
                <w:rFonts w:ascii="Arial" w:hAnsi="Arial" w:cs="Arial"/>
                <w:i/>
              </w:rPr>
              <w:t>01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7.</w:t>
            </w:r>
          </w:p>
        </w:tc>
        <w:tc>
          <w:tcPr>
            <w:tcW w:w="6804" w:type="dxa"/>
          </w:tcPr>
          <w:p w:rsidR="00CC2A39" w:rsidRPr="00216E1E" w:rsidRDefault="00CC2A39" w:rsidP="00497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lang w:val="en-IN"/>
              </w:rPr>
            </w:pPr>
            <w:r w:rsidRPr="00216E1E">
              <w:rPr>
                <w:rFonts w:ascii="Arial" w:hAnsi="Arial" w:cs="Arial"/>
              </w:rPr>
              <w:t>Classification of Commercial banks in India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01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8.</w:t>
            </w:r>
          </w:p>
        </w:tc>
        <w:tc>
          <w:tcPr>
            <w:tcW w:w="6804" w:type="dxa"/>
          </w:tcPr>
          <w:p w:rsidR="00CC2A39" w:rsidRPr="00216E1E" w:rsidRDefault="00CC2A39" w:rsidP="004977A2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Functions of Commercial banks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9.</w:t>
            </w:r>
          </w:p>
        </w:tc>
        <w:tc>
          <w:tcPr>
            <w:tcW w:w="6804" w:type="dxa"/>
          </w:tcPr>
          <w:p w:rsidR="00CC2A39" w:rsidRPr="00216E1E" w:rsidRDefault="00CC2A39" w:rsidP="004977A2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Financial &amp; Non financial Intermediaries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</w:t>
            </w:r>
            <w:r w:rsidR="00791791"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10.</w:t>
            </w:r>
          </w:p>
        </w:tc>
        <w:tc>
          <w:tcPr>
            <w:tcW w:w="6804" w:type="dxa"/>
          </w:tcPr>
          <w:p w:rsidR="00CC2A39" w:rsidRPr="00216E1E" w:rsidRDefault="00CC2A39" w:rsidP="004977A2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Profitability &amp; Efficiency in Indian banks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11.</w:t>
            </w:r>
          </w:p>
        </w:tc>
        <w:tc>
          <w:tcPr>
            <w:tcW w:w="6804" w:type="dxa"/>
          </w:tcPr>
          <w:p w:rsidR="00CC2A39" w:rsidRPr="00216E1E" w:rsidRDefault="00CC2A39" w:rsidP="004977A2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Bank Marketing &amp; Positioning bank Services in the market, opportunities &amp; challenges in bank marketing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</w:t>
            </w:r>
            <w:r w:rsidR="00791791">
              <w:rPr>
                <w:rFonts w:ascii="Arial" w:hAnsi="Arial" w:cs="Arial"/>
              </w:rPr>
              <w:t>1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804" w:type="dxa"/>
          </w:tcPr>
          <w:p w:rsidR="00CC2A39" w:rsidRPr="00216E1E" w:rsidRDefault="00CC2A39" w:rsidP="004977A2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Principles of lending – various credit products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2A39" w:rsidRPr="00216E1E" w:rsidRDefault="00CC2A39" w:rsidP="00365CF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lang w:val="en-IN"/>
              </w:rPr>
            </w:pPr>
            <w:r w:rsidRPr="00216E1E">
              <w:rPr>
                <w:rFonts w:ascii="Arial" w:eastAsia="Calibri" w:hAnsi="Arial" w:cs="Arial"/>
                <w:bCs/>
                <w:lang w:val="en-IN"/>
              </w:rPr>
              <w:t>Sub Total</w:t>
            </w:r>
          </w:p>
        </w:tc>
        <w:tc>
          <w:tcPr>
            <w:tcW w:w="1392" w:type="dxa"/>
          </w:tcPr>
          <w:p w:rsidR="00CC2A39" w:rsidRPr="00216E1E" w:rsidRDefault="00791791" w:rsidP="0036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  <w:b/>
              </w:rPr>
            </w:pPr>
            <w:r w:rsidRPr="00216E1E">
              <w:rPr>
                <w:rFonts w:ascii="Arial" w:hAnsi="Arial" w:cs="Arial"/>
                <w:b/>
              </w:rPr>
              <w:t>PART II</w:t>
            </w:r>
          </w:p>
        </w:tc>
        <w:tc>
          <w:tcPr>
            <w:tcW w:w="8196" w:type="dxa"/>
            <w:gridSpan w:val="2"/>
          </w:tcPr>
          <w:p w:rsidR="00CC2A39" w:rsidRPr="00216E1E" w:rsidRDefault="00CC2A39" w:rsidP="00365CFE">
            <w:pPr>
              <w:rPr>
                <w:rFonts w:ascii="Arial" w:hAnsi="Arial" w:cs="Arial"/>
                <w:b/>
              </w:rPr>
            </w:pPr>
            <w:r w:rsidRPr="00216E1E">
              <w:rPr>
                <w:rFonts w:ascii="Arial" w:hAnsi="Arial" w:cs="Arial"/>
                <w:b/>
              </w:rPr>
              <w:t xml:space="preserve"> MID TERM II: </w:t>
            </w:r>
            <w:r w:rsidR="00D2583B">
              <w:rPr>
                <w:rFonts w:ascii="Arial" w:hAnsi="Arial" w:cs="Arial"/>
                <w:b/>
              </w:rPr>
              <w:t xml:space="preserve"> </w:t>
            </w:r>
            <w:r w:rsidRPr="00216E1E">
              <w:rPr>
                <w:rFonts w:ascii="Arial" w:hAnsi="Arial" w:cs="Arial"/>
                <w:b/>
              </w:rPr>
              <w:t>August  to September 20</w:t>
            </w:r>
            <w:r w:rsidR="00791791">
              <w:rPr>
                <w:rFonts w:ascii="Arial" w:hAnsi="Arial" w:cs="Arial"/>
                <w:b/>
              </w:rPr>
              <w:t>20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  <w:b/>
              </w:rPr>
            </w:pPr>
          </w:p>
        </w:tc>
        <w:tc>
          <w:tcPr>
            <w:tcW w:w="8196" w:type="dxa"/>
            <w:gridSpan w:val="2"/>
          </w:tcPr>
          <w:p w:rsidR="00CC2A39" w:rsidRPr="00216E1E" w:rsidRDefault="00CC2A39" w:rsidP="00365CFE">
            <w:pPr>
              <w:rPr>
                <w:rFonts w:ascii="Arial" w:hAnsi="Arial" w:cs="Arial"/>
                <w:b/>
              </w:rPr>
            </w:pP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216E1E">
              <w:rPr>
                <w:rFonts w:ascii="Arial" w:hAnsi="Arial" w:cs="Arial"/>
              </w:rPr>
              <w:t>Credit appraisal techniques and Credit monitoring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14.</w:t>
            </w:r>
          </w:p>
        </w:tc>
        <w:tc>
          <w:tcPr>
            <w:tcW w:w="6804" w:type="dxa"/>
          </w:tcPr>
          <w:p w:rsidR="00CC2A39" w:rsidRPr="00216E1E" w:rsidRDefault="00CC2A39" w:rsidP="00216408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Meaning of NPA, types of various assets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15.</w:t>
            </w:r>
          </w:p>
        </w:tc>
        <w:tc>
          <w:tcPr>
            <w:tcW w:w="6804" w:type="dxa"/>
          </w:tcPr>
          <w:p w:rsidR="00CC2A39" w:rsidRPr="00216E1E" w:rsidRDefault="00CC2A39" w:rsidP="00216408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Causes and NPA management in banks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16.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Remedies and trends of NPA in Indian banking system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17.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Impact of globalization on Indian banking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18.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Economic reforms &amp; Efficiency of banking in India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19.</w:t>
            </w:r>
          </w:p>
        </w:tc>
        <w:tc>
          <w:tcPr>
            <w:tcW w:w="6804" w:type="dxa"/>
          </w:tcPr>
          <w:p w:rsidR="00CC2A39" w:rsidRPr="00216E1E" w:rsidRDefault="00CC2A39" w:rsidP="00D463C3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Corporate Social Responsibility in banks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20.</w:t>
            </w:r>
          </w:p>
        </w:tc>
        <w:tc>
          <w:tcPr>
            <w:tcW w:w="6804" w:type="dxa"/>
          </w:tcPr>
          <w:p w:rsidR="00CC2A39" w:rsidRPr="00216E1E" w:rsidRDefault="00CC2A39" w:rsidP="00D463C3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Work Culture in Indian banking, IT &amp; Core Banking in banks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21.</w:t>
            </w:r>
          </w:p>
        </w:tc>
        <w:tc>
          <w:tcPr>
            <w:tcW w:w="6804" w:type="dxa"/>
          </w:tcPr>
          <w:p w:rsidR="00CC2A39" w:rsidRPr="00216E1E" w:rsidRDefault="00CC2A39" w:rsidP="00D463C3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Global banking scenario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22.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Types of risk and </w:t>
            </w:r>
            <w:r w:rsidRPr="00216E1E">
              <w:rPr>
                <w:rFonts w:ascii="Arial" w:hAnsi="Arial" w:cs="Arial"/>
              </w:rPr>
              <w:t>Risk Management in banks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2A39" w:rsidRPr="00216E1E" w:rsidRDefault="00CC2A39" w:rsidP="00365CF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val="en-IN"/>
              </w:rPr>
            </w:pPr>
            <w:r w:rsidRPr="00216E1E">
              <w:rPr>
                <w:rFonts w:ascii="Arial" w:eastAsia="Calibri" w:hAnsi="Arial" w:cs="Arial"/>
                <w:lang w:val="en-IN"/>
              </w:rPr>
              <w:t>Sub total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  <w:b/>
              </w:rPr>
            </w:pPr>
            <w:r w:rsidRPr="00216E1E">
              <w:rPr>
                <w:rFonts w:ascii="Arial" w:hAnsi="Arial" w:cs="Arial"/>
                <w:b/>
              </w:rPr>
              <w:t>PART III</w:t>
            </w:r>
          </w:p>
        </w:tc>
        <w:tc>
          <w:tcPr>
            <w:tcW w:w="8196" w:type="dxa"/>
            <w:gridSpan w:val="2"/>
          </w:tcPr>
          <w:p w:rsidR="00CC2A39" w:rsidRPr="00216E1E" w:rsidRDefault="00D2583B" w:rsidP="00D25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END TERM : Oct. </w:t>
            </w:r>
            <w:r w:rsidR="00CC2A39" w:rsidRPr="00216E1E">
              <w:rPr>
                <w:rFonts w:ascii="Arial" w:hAnsi="Arial" w:cs="Arial"/>
                <w:b/>
              </w:rPr>
              <w:t>to  November 20</w:t>
            </w:r>
            <w:r w:rsidR="00791791">
              <w:rPr>
                <w:rFonts w:ascii="Arial" w:hAnsi="Arial" w:cs="Arial"/>
                <w:b/>
              </w:rPr>
              <w:t>20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23.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Introduction to banking operations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216E1E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24.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 xml:space="preserve">Concept of E banking, procedure, advantages 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9F2555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25.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Human capital management in banks, quality circles in banks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D76EC6">
        <w:trPr>
          <w:trHeight w:val="728"/>
        </w:trPr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6804" w:type="dxa"/>
          </w:tcPr>
          <w:p w:rsidR="00CC2A39" w:rsidRPr="00216E1E" w:rsidRDefault="00CC2A39" w:rsidP="00D76EC6">
            <w:pPr>
              <w:tabs>
                <w:tab w:val="left" w:pos="951"/>
              </w:tabs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Liabilities &amp; Assets in banks, Payment &amp; Settlement system, BPR in banks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Introduction to Insurance, concept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Insurance and utility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91791"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26.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Principles &amp; functions of insurance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216E1E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</w:tcPr>
          <w:p w:rsidR="00CC2A39" w:rsidRPr="00216E1E" w:rsidRDefault="00CC2A39" w:rsidP="00CC2A39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 xml:space="preserve">Legal framework of insurance, 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6804" w:type="dxa"/>
          </w:tcPr>
          <w:p w:rsidR="00CC2A39" w:rsidRPr="00216E1E" w:rsidRDefault="00CC2A39" w:rsidP="00CC2A39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 xml:space="preserve">distribution in </w:t>
            </w:r>
            <w:proofErr w:type="spellStart"/>
            <w:r w:rsidRPr="00216E1E">
              <w:rPr>
                <w:rFonts w:ascii="Arial" w:hAnsi="Arial" w:cs="Arial"/>
              </w:rPr>
              <w:t>bancassurance</w:t>
            </w:r>
            <w:proofErr w:type="spellEnd"/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91791"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Development of Insurance in India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Risk Management in Insurance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c>
          <w:tcPr>
            <w:tcW w:w="1101" w:type="dxa"/>
          </w:tcPr>
          <w:p w:rsidR="00CC2A39" w:rsidRPr="00216E1E" w:rsidRDefault="00CC2A39" w:rsidP="00365CFE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C2A39" w:rsidRPr="00216E1E" w:rsidRDefault="00CC2A39" w:rsidP="00365CFE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216E1E">
              <w:rPr>
                <w:rFonts w:ascii="Arial" w:eastAsia="Arial" w:hAnsi="Arial" w:cs="Arial"/>
              </w:rPr>
              <w:t>Sub total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1791">
              <w:rPr>
                <w:rFonts w:ascii="Arial" w:hAnsi="Arial" w:cs="Arial"/>
              </w:rPr>
              <w:t>2</w:t>
            </w:r>
          </w:p>
        </w:tc>
      </w:tr>
      <w:tr w:rsidR="00CC2A39" w:rsidRPr="00216E1E" w:rsidTr="00365CFE">
        <w:trPr>
          <w:trHeight w:val="346"/>
        </w:trPr>
        <w:tc>
          <w:tcPr>
            <w:tcW w:w="7905" w:type="dxa"/>
            <w:gridSpan w:val="2"/>
          </w:tcPr>
          <w:p w:rsidR="00CC2A39" w:rsidRPr="00216E1E" w:rsidRDefault="00CC2A39" w:rsidP="00365CFE">
            <w:pPr>
              <w:jc w:val="right"/>
              <w:rPr>
                <w:rFonts w:ascii="Arial" w:hAnsi="Arial" w:cs="Arial"/>
              </w:rPr>
            </w:pPr>
            <w:r w:rsidRPr="00216E1E">
              <w:rPr>
                <w:rFonts w:ascii="Arial" w:hAnsi="Arial" w:cs="Arial"/>
              </w:rPr>
              <w:t>Grand Total</w:t>
            </w:r>
          </w:p>
        </w:tc>
        <w:tc>
          <w:tcPr>
            <w:tcW w:w="1392" w:type="dxa"/>
          </w:tcPr>
          <w:p w:rsidR="00CC2A39" w:rsidRPr="00216E1E" w:rsidRDefault="00CC2A39" w:rsidP="0036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1B4DF3" w:rsidRPr="00216E1E" w:rsidRDefault="001B4DF3" w:rsidP="001B4DF3">
      <w:pPr>
        <w:rPr>
          <w:rFonts w:ascii="Arial" w:hAnsi="Arial" w:cs="Arial"/>
          <w:b/>
        </w:rPr>
      </w:pPr>
    </w:p>
    <w:p w:rsidR="00D2583B" w:rsidRPr="00D2583B" w:rsidRDefault="00627285" w:rsidP="00D2583B">
      <w:pPr>
        <w:rPr>
          <w:rFonts w:ascii="Arial" w:hAnsi="Arial" w:cs="Arial"/>
          <w:b/>
          <w:bCs/>
          <w:u w:val="single"/>
        </w:rPr>
      </w:pPr>
      <w:hyperlink r:id="rId6" w:history="1">
        <w:r w:rsidR="00D2583B" w:rsidRPr="00D2583B">
          <w:rPr>
            <w:rStyle w:val="Hyperlink"/>
            <w:rFonts w:ascii="Arial" w:hAnsi="Arial" w:cs="Arial"/>
            <w:b/>
            <w:bCs/>
            <w:color w:val="auto"/>
          </w:rPr>
          <w:t>www.swayam.gov.in/www.nptel.ac.in-</w:t>
        </w:r>
      </w:hyperlink>
      <w:r w:rsidR="00D2583B" w:rsidRPr="00D2583B">
        <w:rPr>
          <w:rFonts w:ascii="Arial" w:hAnsi="Arial" w:cs="Arial"/>
          <w:b/>
          <w:bCs/>
          <w:u w:val="single"/>
        </w:rPr>
        <w:t xml:space="preserve"> </w:t>
      </w:r>
    </w:p>
    <w:p w:rsidR="00D2583B" w:rsidRPr="00D709E3" w:rsidRDefault="00D2583B" w:rsidP="00D2583B">
      <w:pPr>
        <w:rPr>
          <w:rFonts w:ascii="Arial" w:hAnsi="Arial" w:cs="Arial"/>
          <w:b/>
          <w:bCs/>
          <w:u w:val="single"/>
        </w:rPr>
      </w:pPr>
    </w:p>
    <w:p w:rsidR="00D2583B" w:rsidRPr="00D709E3" w:rsidRDefault="00D2583B" w:rsidP="00D2583B">
      <w:pPr>
        <w:rPr>
          <w:rFonts w:ascii="Arial" w:hAnsi="Arial" w:cs="Arial"/>
        </w:rPr>
      </w:pPr>
      <w:r w:rsidRPr="00D709E3">
        <w:rPr>
          <w:rFonts w:ascii="Arial" w:hAnsi="Arial" w:cs="Arial"/>
        </w:rPr>
        <w:t>Will pu</w:t>
      </w:r>
      <w:r>
        <w:rPr>
          <w:rFonts w:ascii="Arial" w:hAnsi="Arial" w:cs="Arial"/>
        </w:rPr>
        <w:t>rsue course Fundamentals of Bank</w:t>
      </w:r>
      <w:r w:rsidR="00791791">
        <w:rPr>
          <w:rFonts w:ascii="Arial" w:hAnsi="Arial" w:cs="Arial"/>
        </w:rPr>
        <w:t>ing and Insurance from July 2020</w:t>
      </w:r>
      <w:r>
        <w:rPr>
          <w:rFonts w:ascii="Arial" w:hAnsi="Arial" w:cs="Arial"/>
        </w:rPr>
        <w:t xml:space="preserve"> (if available on portal)</w:t>
      </w:r>
    </w:p>
    <w:p w:rsidR="00D2583B" w:rsidRDefault="00D2583B" w:rsidP="004977A2">
      <w:pPr>
        <w:rPr>
          <w:rFonts w:ascii="Arial" w:hAnsi="Arial" w:cs="Arial"/>
          <w:b/>
          <w:bCs/>
          <w:u w:val="single"/>
        </w:rPr>
      </w:pPr>
    </w:p>
    <w:p w:rsidR="004977A2" w:rsidRDefault="004977A2" w:rsidP="004977A2">
      <w:pPr>
        <w:rPr>
          <w:rFonts w:ascii="Arial" w:hAnsi="Arial" w:cs="Arial"/>
        </w:rPr>
      </w:pPr>
      <w:r w:rsidRPr="00285EC0">
        <w:rPr>
          <w:rFonts w:ascii="Arial" w:hAnsi="Arial" w:cs="Arial"/>
          <w:b/>
          <w:bCs/>
          <w:u w:val="single"/>
        </w:rPr>
        <w:lastRenderedPageBreak/>
        <w:t>Flipped Classroom Activity</w:t>
      </w:r>
      <w:r w:rsidRPr="00285EC0">
        <w:rPr>
          <w:b/>
          <w:u w:val="single"/>
        </w:rPr>
        <w:t>:</w:t>
      </w:r>
      <w:r w:rsidRPr="006C217A">
        <w:rPr>
          <w:b/>
        </w:rPr>
        <w:t xml:space="preserve"> </w:t>
      </w:r>
      <w:r>
        <w:rPr>
          <w:rFonts w:ascii="Arial" w:hAnsi="Arial" w:cs="Arial"/>
        </w:rPr>
        <w:t xml:space="preserve">Topic: </w:t>
      </w:r>
      <w:r w:rsidR="00DD499B">
        <w:rPr>
          <w:rFonts w:ascii="Arial" w:hAnsi="Arial" w:cs="Arial"/>
        </w:rPr>
        <w:t>wealth management, non performing assets, insurance</w:t>
      </w:r>
      <w:r>
        <w:rPr>
          <w:rFonts w:ascii="Arial" w:hAnsi="Arial" w:cs="Arial"/>
        </w:rPr>
        <w:t xml:space="preserve"> and </w:t>
      </w:r>
      <w:r w:rsidR="00DD499B">
        <w:rPr>
          <w:rFonts w:ascii="Arial" w:hAnsi="Arial" w:cs="Arial"/>
        </w:rPr>
        <w:t>risk management.</w:t>
      </w:r>
    </w:p>
    <w:p w:rsidR="0072135E" w:rsidRDefault="0072135E" w:rsidP="004977A2">
      <w:pPr>
        <w:rPr>
          <w:rFonts w:ascii="Arial" w:hAnsi="Arial" w:cs="Arial"/>
          <w:b/>
        </w:rPr>
      </w:pPr>
    </w:p>
    <w:p w:rsidR="004977A2" w:rsidRPr="00B36549" w:rsidRDefault="004977A2" w:rsidP="004977A2">
      <w:pPr>
        <w:rPr>
          <w:rFonts w:ascii="Arial" w:hAnsi="Arial" w:cs="Arial"/>
          <w:b/>
        </w:rPr>
      </w:pPr>
      <w:r w:rsidRPr="00B36549">
        <w:rPr>
          <w:rFonts w:ascii="Arial" w:hAnsi="Arial" w:cs="Arial"/>
          <w:b/>
        </w:rPr>
        <w:t>Flipped Classroom activity 1(FC-1)</w:t>
      </w:r>
    </w:p>
    <w:p w:rsidR="004977A2" w:rsidRPr="00B36549" w:rsidRDefault="004977A2" w:rsidP="004977A2">
      <w:pPr>
        <w:rPr>
          <w:rFonts w:ascii="Arial" w:hAnsi="Arial" w:cs="Arial"/>
          <w:b/>
        </w:rPr>
      </w:pPr>
      <w:r w:rsidRPr="00B36549">
        <w:rPr>
          <w:rFonts w:ascii="Arial" w:hAnsi="Arial" w:cs="Arial"/>
          <w:b/>
        </w:rPr>
        <w:t>Ou</w:t>
      </w:r>
      <w:r>
        <w:rPr>
          <w:rFonts w:ascii="Arial" w:hAnsi="Arial" w:cs="Arial"/>
          <w:b/>
        </w:rPr>
        <w:t>t</w:t>
      </w:r>
      <w:r w:rsidRPr="00B36549">
        <w:rPr>
          <w:rFonts w:ascii="Arial" w:hAnsi="Arial" w:cs="Arial"/>
          <w:b/>
        </w:rPr>
        <w:t>side Class activity</w:t>
      </w:r>
      <w:r>
        <w:rPr>
          <w:rFonts w:ascii="Arial" w:hAnsi="Arial" w:cs="Arial"/>
          <w:b/>
        </w:rPr>
        <w:t>:</w:t>
      </w:r>
    </w:p>
    <w:p w:rsidR="004977A2" w:rsidRPr="00DD499B" w:rsidRDefault="004977A2" w:rsidP="00497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video </w:t>
      </w:r>
      <w:r w:rsidRPr="00DD499B">
        <w:rPr>
          <w:rFonts w:ascii="Arial" w:hAnsi="Arial" w:cs="Arial"/>
        </w:rPr>
        <w:t>resources provided to the students for the flipped classroom activity.</w:t>
      </w:r>
    </w:p>
    <w:tbl>
      <w:tblPr>
        <w:tblStyle w:val="TableGrid"/>
        <w:tblW w:w="8820" w:type="dxa"/>
        <w:tblInd w:w="198" w:type="dxa"/>
        <w:tblLook w:val="04A0"/>
      </w:tblPr>
      <w:tblGrid>
        <w:gridCol w:w="761"/>
        <w:gridCol w:w="5612"/>
        <w:gridCol w:w="2447"/>
      </w:tblGrid>
      <w:tr w:rsidR="004977A2" w:rsidRPr="00DD499B" w:rsidTr="009F2555">
        <w:tc>
          <w:tcPr>
            <w:tcW w:w="763" w:type="dxa"/>
          </w:tcPr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  <w:proofErr w:type="spellStart"/>
            <w:r w:rsidRPr="00DD499B">
              <w:rPr>
                <w:rFonts w:ascii="Arial" w:hAnsi="Arial" w:cs="Arial"/>
                <w:bCs/>
              </w:rPr>
              <w:t>S.No</w:t>
            </w:r>
            <w:proofErr w:type="spellEnd"/>
          </w:p>
        </w:tc>
        <w:tc>
          <w:tcPr>
            <w:tcW w:w="5466" w:type="dxa"/>
          </w:tcPr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Video resource</w:t>
            </w:r>
          </w:p>
        </w:tc>
        <w:tc>
          <w:tcPr>
            <w:tcW w:w="2591" w:type="dxa"/>
          </w:tcPr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Topics covered</w:t>
            </w:r>
          </w:p>
        </w:tc>
      </w:tr>
      <w:tr w:rsidR="004977A2" w:rsidRPr="00DD499B" w:rsidTr="009F2555">
        <w:tc>
          <w:tcPr>
            <w:tcW w:w="763" w:type="dxa"/>
          </w:tcPr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466" w:type="dxa"/>
          </w:tcPr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</w:rPr>
              <w:t>https://www.youtube.com/watch?v=PjDClozqNAM</w:t>
            </w:r>
          </w:p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1" w:type="dxa"/>
          </w:tcPr>
          <w:p w:rsidR="004977A2" w:rsidRPr="00DD499B" w:rsidRDefault="004977A2" w:rsidP="009F2555">
            <w:pPr>
              <w:rPr>
                <w:rFonts w:ascii="Arial" w:hAnsi="Arial" w:cs="Arial"/>
              </w:rPr>
            </w:pPr>
            <w:r w:rsidRPr="00DD499B">
              <w:rPr>
                <w:rFonts w:ascii="Arial" w:hAnsi="Arial" w:cs="Arial"/>
              </w:rPr>
              <w:t>Wealth Management</w:t>
            </w:r>
          </w:p>
        </w:tc>
      </w:tr>
      <w:tr w:rsidR="004977A2" w:rsidRPr="00DD499B" w:rsidTr="009F2555">
        <w:tc>
          <w:tcPr>
            <w:tcW w:w="763" w:type="dxa"/>
          </w:tcPr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466" w:type="dxa"/>
          </w:tcPr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https://www.youtube.com/watch?v=JSgW-Q7zRIE</w:t>
            </w:r>
          </w:p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1" w:type="dxa"/>
          </w:tcPr>
          <w:p w:rsidR="004977A2" w:rsidRPr="00DD499B" w:rsidRDefault="004977A2" w:rsidP="009F2555">
            <w:pPr>
              <w:rPr>
                <w:rFonts w:ascii="Arial" w:hAnsi="Arial" w:cs="Arial"/>
              </w:rPr>
            </w:pPr>
            <w:r w:rsidRPr="00DD499B">
              <w:rPr>
                <w:rFonts w:ascii="Arial" w:hAnsi="Arial" w:cs="Arial"/>
              </w:rPr>
              <w:t>NPA of Banks</w:t>
            </w:r>
          </w:p>
        </w:tc>
      </w:tr>
      <w:tr w:rsidR="004977A2" w:rsidRPr="00DD499B" w:rsidTr="009F2555">
        <w:tc>
          <w:tcPr>
            <w:tcW w:w="763" w:type="dxa"/>
          </w:tcPr>
          <w:p w:rsidR="004977A2" w:rsidRPr="00DD499B" w:rsidRDefault="004977A2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466" w:type="dxa"/>
          </w:tcPr>
          <w:p w:rsidR="004977A2" w:rsidRPr="00DD499B" w:rsidRDefault="00DD499B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https://www.youtube.com/watch?v=kz8zMwXBToA</w:t>
            </w:r>
          </w:p>
        </w:tc>
        <w:tc>
          <w:tcPr>
            <w:tcW w:w="2591" w:type="dxa"/>
          </w:tcPr>
          <w:p w:rsidR="004977A2" w:rsidRPr="00DD499B" w:rsidRDefault="00DD499B" w:rsidP="009F2555">
            <w:pPr>
              <w:rPr>
                <w:rFonts w:ascii="Arial" w:hAnsi="Arial" w:cs="Arial"/>
              </w:rPr>
            </w:pPr>
            <w:r w:rsidRPr="00DD499B">
              <w:rPr>
                <w:rFonts w:ascii="Arial" w:hAnsi="Arial" w:cs="Arial"/>
              </w:rPr>
              <w:t>Types of Insurance</w:t>
            </w:r>
          </w:p>
        </w:tc>
      </w:tr>
      <w:tr w:rsidR="00DD499B" w:rsidRPr="00DD499B" w:rsidTr="009F2555">
        <w:tc>
          <w:tcPr>
            <w:tcW w:w="763" w:type="dxa"/>
          </w:tcPr>
          <w:p w:rsidR="00DD499B" w:rsidRPr="00DD499B" w:rsidRDefault="00DD499B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466" w:type="dxa"/>
          </w:tcPr>
          <w:p w:rsidR="00DD499B" w:rsidRPr="00DD499B" w:rsidRDefault="00DD499B" w:rsidP="009F2555">
            <w:pPr>
              <w:rPr>
                <w:rFonts w:ascii="Arial" w:hAnsi="Arial" w:cs="Arial"/>
                <w:bCs/>
              </w:rPr>
            </w:pPr>
            <w:r w:rsidRPr="00DD499B">
              <w:rPr>
                <w:rFonts w:ascii="Arial" w:hAnsi="Arial" w:cs="Arial"/>
                <w:bCs/>
              </w:rPr>
              <w:t>https://www.youtube.com/watch?v=Cp_XEhexcDw</w:t>
            </w:r>
          </w:p>
        </w:tc>
        <w:tc>
          <w:tcPr>
            <w:tcW w:w="2591" w:type="dxa"/>
          </w:tcPr>
          <w:p w:rsidR="00DD499B" w:rsidRPr="00DD499B" w:rsidRDefault="00DD499B" w:rsidP="009F2555">
            <w:pPr>
              <w:rPr>
                <w:rFonts w:ascii="Arial" w:hAnsi="Arial" w:cs="Arial"/>
              </w:rPr>
            </w:pPr>
            <w:r w:rsidRPr="00DD499B">
              <w:rPr>
                <w:rFonts w:ascii="Arial" w:hAnsi="Arial" w:cs="Arial"/>
              </w:rPr>
              <w:t>Risk Management</w:t>
            </w:r>
          </w:p>
        </w:tc>
      </w:tr>
    </w:tbl>
    <w:p w:rsidR="004977A2" w:rsidRDefault="004977A2" w:rsidP="004977A2">
      <w:pPr>
        <w:rPr>
          <w:rFonts w:ascii="Arial" w:hAnsi="Arial" w:cs="Arial"/>
          <w:b/>
        </w:rPr>
      </w:pPr>
    </w:p>
    <w:p w:rsidR="004977A2" w:rsidRPr="00B36549" w:rsidRDefault="004977A2" w:rsidP="004977A2">
      <w:pPr>
        <w:rPr>
          <w:rFonts w:ascii="Arial" w:hAnsi="Arial" w:cs="Arial"/>
          <w:b/>
        </w:rPr>
      </w:pPr>
      <w:r w:rsidRPr="00B36549">
        <w:rPr>
          <w:rFonts w:ascii="Arial" w:hAnsi="Arial" w:cs="Arial"/>
          <w:b/>
        </w:rPr>
        <w:t>In class Activity:</w:t>
      </w:r>
    </w:p>
    <w:p w:rsidR="004977A2" w:rsidRDefault="004977A2" w:rsidP="004977A2">
      <w:pPr>
        <w:rPr>
          <w:rFonts w:ascii="Arial" w:hAnsi="Arial" w:cs="Arial"/>
        </w:rPr>
      </w:pPr>
      <w:r w:rsidRPr="00D92A83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Discuss the outline and share video.</w:t>
      </w:r>
    </w:p>
    <w:p w:rsidR="004977A2" w:rsidRDefault="004977A2" w:rsidP="004977A2">
      <w:pPr>
        <w:rPr>
          <w:rFonts w:ascii="Arial" w:hAnsi="Arial" w:cs="Arial"/>
        </w:rPr>
      </w:pPr>
      <w:r w:rsidRPr="00D92A83">
        <w:rPr>
          <w:rFonts w:ascii="Arial" w:hAnsi="Arial" w:cs="Arial"/>
          <w:b/>
        </w:rPr>
        <w:t>2.</w:t>
      </w:r>
      <w:r w:rsidR="00DD499B">
        <w:rPr>
          <w:rFonts w:ascii="Arial" w:hAnsi="Arial" w:cs="Arial"/>
        </w:rPr>
        <w:t xml:space="preserve"> Student will come to know about</w:t>
      </w:r>
      <w:r>
        <w:rPr>
          <w:rFonts w:ascii="Arial" w:hAnsi="Arial" w:cs="Arial"/>
        </w:rPr>
        <w:t xml:space="preserve"> </w:t>
      </w:r>
      <w:r w:rsidR="00DD499B">
        <w:rPr>
          <w:rFonts w:ascii="Arial" w:hAnsi="Arial" w:cs="Arial"/>
        </w:rPr>
        <w:t>wealth management, non performing assets, insurance and risk management with</w:t>
      </w:r>
      <w:r>
        <w:rPr>
          <w:rFonts w:ascii="Arial" w:hAnsi="Arial" w:cs="Arial"/>
        </w:rPr>
        <w:t xml:space="preserve"> groups of 5 students.</w:t>
      </w:r>
    </w:p>
    <w:p w:rsidR="004977A2" w:rsidRDefault="004977A2" w:rsidP="004977A2">
      <w:pPr>
        <w:rPr>
          <w:rFonts w:ascii="Arial" w:hAnsi="Arial" w:cs="Arial"/>
        </w:rPr>
      </w:pPr>
      <w:r w:rsidRPr="00D92A83">
        <w:rPr>
          <w:rFonts w:ascii="Arial" w:hAnsi="Arial" w:cs="Arial"/>
          <w:b/>
        </w:rPr>
        <w:t>3.</w:t>
      </w:r>
      <w:r w:rsidR="00DD499B">
        <w:rPr>
          <w:rFonts w:ascii="Arial" w:hAnsi="Arial" w:cs="Arial"/>
        </w:rPr>
        <w:t xml:space="preserve"> Final analysis</w:t>
      </w:r>
      <w:r>
        <w:rPr>
          <w:rFonts w:ascii="Arial" w:hAnsi="Arial" w:cs="Arial"/>
        </w:rPr>
        <w:t xml:space="preserve"> by teacher and solving other questions based on aforesaid topic with groups of 5 students.</w:t>
      </w:r>
    </w:p>
    <w:p w:rsidR="004977A2" w:rsidRDefault="004977A2" w:rsidP="004977A2">
      <w:pPr>
        <w:rPr>
          <w:rFonts w:ascii="Arial" w:hAnsi="Arial" w:cs="Arial"/>
        </w:rPr>
      </w:pPr>
    </w:p>
    <w:p w:rsidR="004977A2" w:rsidRDefault="004977A2" w:rsidP="004977A2">
      <w:pPr>
        <w:rPr>
          <w:rFonts w:ascii="Arial" w:hAnsi="Arial" w:cs="Arial"/>
        </w:rPr>
      </w:pPr>
      <w:r w:rsidRPr="00D92A83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B36549">
        <w:rPr>
          <w:rFonts w:ascii="Arial" w:hAnsi="Arial" w:cs="Arial"/>
          <w:b/>
        </w:rPr>
        <w:t>Think-pair-share</w:t>
      </w:r>
      <w:r>
        <w:rPr>
          <w:rFonts w:ascii="Arial" w:hAnsi="Arial" w:cs="Arial"/>
          <w:b/>
        </w:rPr>
        <w:t xml:space="preserve"> (TPS)</w:t>
      </w:r>
      <w:r>
        <w:rPr>
          <w:rFonts w:ascii="Arial" w:hAnsi="Arial" w:cs="Arial"/>
        </w:rPr>
        <w:t>: discussion with students about relevance and learning of the video.</w:t>
      </w:r>
    </w:p>
    <w:p w:rsidR="004977A2" w:rsidRDefault="004977A2" w:rsidP="004977A2">
      <w:pPr>
        <w:rPr>
          <w:rFonts w:ascii="Arial" w:hAnsi="Arial" w:cs="Arial"/>
        </w:rPr>
      </w:pPr>
      <w:r>
        <w:rPr>
          <w:rFonts w:ascii="Arial" w:hAnsi="Arial" w:cs="Arial"/>
        </w:rPr>
        <w:t>a. Think (4 min):</w:t>
      </w:r>
      <w:r w:rsidR="00DD499B">
        <w:rPr>
          <w:rFonts w:ascii="Arial" w:hAnsi="Arial" w:cs="Arial"/>
        </w:rPr>
        <w:t xml:space="preserve"> state present scenario</w:t>
      </w:r>
      <w:r>
        <w:rPr>
          <w:rFonts w:ascii="Arial" w:hAnsi="Arial" w:cs="Arial"/>
        </w:rPr>
        <w:t xml:space="preserve"> and </w:t>
      </w:r>
      <w:r w:rsidR="00DD499B">
        <w:rPr>
          <w:rFonts w:ascii="Arial" w:hAnsi="Arial" w:cs="Arial"/>
        </w:rPr>
        <w:t xml:space="preserve">future prospect </w:t>
      </w:r>
      <w:r>
        <w:rPr>
          <w:rFonts w:ascii="Arial" w:hAnsi="Arial" w:cs="Arial"/>
        </w:rPr>
        <w:t xml:space="preserve">of </w:t>
      </w:r>
      <w:r w:rsidR="0056004D">
        <w:rPr>
          <w:rFonts w:ascii="Arial" w:hAnsi="Arial" w:cs="Arial"/>
        </w:rPr>
        <w:t>these topics</w:t>
      </w:r>
      <w:r>
        <w:rPr>
          <w:rFonts w:ascii="Arial" w:hAnsi="Arial" w:cs="Arial"/>
        </w:rPr>
        <w:t xml:space="preserve"> individually.</w:t>
      </w:r>
    </w:p>
    <w:p w:rsidR="004977A2" w:rsidRDefault="004977A2" w:rsidP="004977A2">
      <w:pPr>
        <w:rPr>
          <w:rFonts w:ascii="Arial" w:hAnsi="Arial" w:cs="Arial"/>
        </w:rPr>
      </w:pPr>
      <w:r>
        <w:rPr>
          <w:rFonts w:ascii="Arial" w:hAnsi="Arial" w:cs="Arial"/>
        </w:rPr>
        <w:t>b. Pair (3 min): Students will present his/her points to the class and final answer is concluded by the teacher (Summarization).</w:t>
      </w:r>
    </w:p>
    <w:p w:rsidR="004977A2" w:rsidRDefault="004977A2" w:rsidP="004977A2">
      <w:pPr>
        <w:rPr>
          <w:rFonts w:ascii="Arial" w:hAnsi="Arial" w:cs="Arial"/>
        </w:rPr>
      </w:pPr>
    </w:p>
    <w:p w:rsidR="004977A2" w:rsidRDefault="004977A2" w:rsidP="004977A2"/>
    <w:p w:rsidR="004977A2" w:rsidRPr="0014449D" w:rsidRDefault="004977A2" w:rsidP="004977A2">
      <w:pPr>
        <w:framePr w:hSpace="180" w:wrap="around" w:vAnchor="text" w:hAnchor="margin" w:y="-239"/>
        <w:rPr>
          <w:rFonts w:ascii="Arial" w:hAnsi="Arial" w:cs="Arial"/>
          <w:b/>
          <w:u w:val="single"/>
        </w:rPr>
      </w:pPr>
      <w:r w:rsidRPr="0014449D">
        <w:rPr>
          <w:rFonts w:ascii="Arial" w:hAnsi="Arial" w:cs="Arial"/>
          <w:b/>
          <w:u w:val="single"/>
        </w:rPr>
        <w:t>Evolution Criteria for the students:</w:t>
      </w:r>
    </w:p>
    <w:p w:rsidR="004977A2" w:rsidRDefault="004977A2" w:rsidP="004977A2">
      <w:pPr>
        <w:pStyle w:val="NoSpacing"/>
        <w:rPr>
          <w:rFonts w:ascii="Arial" w:hAnsi="Arial" w:cs="Arial"/>
          <w:b/>
          <w:szCs w:val="24"/>
        </w:rPr>
      </w:pPr>
    </w:p>
    <w:p w:rsidR="004977A2" w:rsidRPr="00411487" w:rsidRDefault="004977A2" w:rsidP="004977A2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 – 25 marks</w:t>
      </w:r>
    </w:p>
    <w:p w:rsidR="004977A2" w:rsidRPr="00411487" w:rsidRDefault="004977A2" w:rsidP="004977A2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II – 25 marks</w:t>
      </w:r>
    </w:p>
    <w:p w:rsidR="004977A2" w:rsidRPr="00411487" w:rsidRDefault="004977A2" w:rsidP="004977A2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End-term Examination – 100 marks</w:t>
      </w:r>
    </w:p>
    <w:p w:rsidR="001B4DF3" w:rsidRPr="00216E1E" w:rsidRDefault="001B4DF3">
      <w:pPr>
        <w:rPr>
          <w:rFonts w:ascii="Arial" w:hAnsi="Arial" w:cs="Arial"/>
        </w:rPr>
      </w:pPr>
    </w:p>
    <w:sectPr w:rsidR="001B4DF3" w:rsidRPr="00216E1E" w:rsidSect="00854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hybridMultilevel"/>
    <w:tmpl w:val="575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B4DF3"/>
    <w:rsid w:val="000035F5"/>
    <w:rsid w:val="0003486D"/>
    <w:rsid w:val="000625E0"/>
    <w:rsid w:val="00150812"/>
    <w:rsid w:val="001B4DF3"/>
    <w:rsid w:val="00216408"/>
    <w:rsid w:val="00216E1E"/>
    <w:rsid w:val="003A2599"/>
    <w:rsid w:val="00427AF1"/>
    <w:rsid w:val="004977A2"/>
    <w:rsid w:val="0056004D"/>
    <w:rsid w:val="0057236A"/>
    <w:rsid w:val="006028F6"/>
    <w:rsid w:val="00627285"/>
    <w:rsid w:val="0067103F"/>
    <w:rsid w:val="0072135E"/>
    <w:rsid w:val="00791791"/>
    <w:rsid w:val="007A5614"/>
    <w:rsid w:val="007D0725"/>
    <w:rsid w:val="00836701"/>
    <w:rsid w:val="00854860"/>
    <w:rsid w:val="00867FC9"/>
    <w:rsid w:val="00947BBB"/>
    <w:rsid w:val="00A16BD3"/>
    <w:rsid w:val="00B74921"/>
    <w:rsid w:val="00CB496D"/>
    <w:rsid w:val="00CC2A39"/>
    <w:rsid w:val="00D2583B"/>
    <w:rsid w:val="00D76EC6"/>
    <w:rsid w:val="00DD499B"/>
    <w:rsid w:val="00E0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47BBB"/>
    <w:pPr>
      <w:keepNext/>
      <w:autoSpaceDE w:val="0"/>
      <w:autoSpaceDN w:val="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47B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B4DF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977A2"/>
    <w:rPr>
      <w:color w:val="0000FF" w:themeColor="hyperlink"/>
      <w:u w:val="single"/>
    </w:rPr>
  </w:style>
  <w:style w:type="table" w:styleId="TableGrid">
    <w:name w:val="Table Grid"/>
    <w:basedOn w:val="TableNormal"/>
    <w:rsid w:val="00497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77A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ayam.gov.in/www.nptel.ac.in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18</cp:revision>
  <cp:lastPrinted>2018-07-23T06:39:00Z</cp:lastPrinted>
  <dcterms:created xsi:type="dcterms:W3CDTF">2018-05-29T05:03:00Z</dcterms:created>
  <dcterms:modified xsi:type="dcterms:W3CDTF">2020-06-23T05:49:00Z</dcterms:modified>
</cp:coreProperties>
</file>