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591B2" w14:textId="338ACA65" w:rsidR="0013722D" w:rsidRDefault="00055587" w:rsidP="0013722D">
      <w:pPr>
        <w:pStyle w:val="Heading8"/>
        <w:ind w:left="1004" w:right="1309"/>
        <w:jc w:val="center"/>
      </w:pPr>
      <w:r>
        <w:rPr>
          <w:noProof/>
        </w:rPr>
        <w:drawing>
          <wp:inline distT="0" distB="0" distL="0" distR="0" wp14:anchorId="6E83662C" wp14:editId="41F38BE3">
            <wp:extent cx="6035722" cy="828675"/>
            <wp:effectExtent l="0" t="0" r="3175" b="0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 rotWithShape="1">
                    <a:blip r:embed="rId8"/>
                    <a:srcRect l="1602" t="19099" r="20193" b="61801"/>
                    <a:stretch/>
                  </pic:blipFill>
                  <pic:spPr bwMode="auto">
                    <a:xfrm>
                      <a:off x="0" y="0"/>
                      <a:ext cx="6038991" cy="8291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569D98" w14:textId="77777777" w:rsidR="0013722D" w:rsidRDefault="0013722D" w:rsidP="00C23965">
      <w:pPr>
        <w:pStyle w:val="Heading8"/>
        <w:ind w:left="1004" w:right="1309"/>
        <w:jc w:val="center"/>
      </w:pPr>
    </w:p>
    <w:p w14:paraId="3C5FB0C9" w14:textId="4182E34B" w:rsidR="00C23965" w:rsidRDefault="00C23965" w:rsidP="00C23965">
      <w:pPr>
        <w:pStyle w:val="Heading8"/>
        <w:ind w:left="1004" w:right="1309"/>
        <w:jc w:val="center"/>
      </w:pPr>
      <w:r>
        <w:t>Lecture</w:t>
      </w:r>
      <w:r>
        <w:rPr>
          <w:spacing w:val="-3"/>
        </w:rPr>
        <w:t xml:space="preserve"> </w:t>
      </w:r>
      <w:r>
        <w:t>Plan</w:t>
      </w:r>
    </w:p>
    <w:p w14:paraId="3E0DDAEC" w14:textId="77777777" w:rsidR="00C23965" w:rsidRDefault="00C23965" w:rsidP="00C23965">
      <w:pPr>
        <w:pStyle w:val="BodyText"/>
        <w:rPr>
          <w:b/>
        </w:rPr>
      </w:pPr>
    </w:p>
    <w:p w14:paraId="349469A6" w14:textId="3A6B290B" w:rsidR="00C23965" w:rsidRDefault="00C23965" w:rsidP="00C23965">
      <w:pPr>
        <w:ind w:left="1004" w:right="1309"/>
        <w:jc w:val="center"/>
        <w:rPr>
          <w:sz w:val="24"/>
        </w:rPr>
      </w:pPr>
      <w:r>
        <w:rPr>
          <w:b/>
          <w:sz w:val="24"/>
        </w:rPr>
        <w:t>Program:</w:t>
      </w:r>
      <w:r>
        <w:rPr>
          <w:b/>
          <w:spacing w:val="-1"/>
          <w:sz w:val="24"/>
        </w:rPr>
        <w:t xml:space="preserve"> </w:t>
      </w:r>
      <w:r w:rsidR="003D5575">
        <w:rPr>
          <w:sz w:val="24"/>
        </w:rPr>
        <w:t>MBA</w:t>
      </w:r>
    </w:p>
    <w:p w14:paraId="3CA5DDF2" w14:textId="77777777" w:rsidR="00C23965" w:rsidRDefault="00C23965" w:rsidP="00C23965">
      <w:pPr>
        <w:pStyle w:val="BodyText"/>
      </w:pPr>
    </w:p>
    <w:p w14:paraId="70FB5507" w14:textId="7488028A" w:rsidR="00C60CAA" w:rsidRDefault="00C23965" w:rsidP="00C23965">
      <w:pPr>
        <w:tabs>
          <w:tab w:val="left" w:pos="8957"/>
        </w:tabs>
        <w:spacing w:line="360" w:lineRule="auto"/>
        <w:ind w:left="680"/>
        <w:rPr>
          <w:sz w:val="24"/>
        </w:rPr>
      </w:pPr>
      <w:r>
        <w:rPr>
          <w:b/>
          <w:sz w:val="24"/>
        </w:rPr>
        <w:t>Name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Course:</w:t>
      </w:r>
      <w:r>
        <w:rPr>
          <w:b/>
          <w:spacing w:val="-1"/>
          <w:sz w:val="24"/>
        </w:rPr>
        <w:t xml:space="preserve"> </w:t>
      </w:r>
      <w:r w:rsidR="00316681" w:rsidRPr="00316681">
        <w:rPr>
          <w:sz w:val="24"/>
        </w:rPr>
        <w:t>Business Environment and Sustainability</w:t>
      </w:r>
      <w:r w:rsidR="00C60CAA">
        <w:rPr>
          <w:sz w:val="24"/>
        </w:rPr>
        <w:tab/>
      </w:r>
      <w:bookmarkStart w:id="0" w:name="_Hlk108938636"/>
      <w:r w:rsidR="00C60CAA">
        <w:rPr>
          <w:sz w:val="24"/>
        </w:rPr>
        <w:t>L-P-T-S-C</w:t>
      </w:r>
      <w:bookmarkEnd w:id="0"/>
      <w:r>
        <w:rPr>
          <w:sz w:val="24"/>
        </w:rPr>
        <w:tab/>
      </w:r>
    </w:p>
    <w:p w14:paraId="4240622F" w14:textId="209AD060" w:rsidR="00C23965" w:rsidRDefault="00C23965" w:rsidP="00C23965">
      <w:pPr>
        <w:tabs>
          <w:tab w:val="left" w:pos="8957"/>
        </w:tabs>
        <w:spacing w:line="360" w:lineRule="auto"/>
        <w:ind w:left="680"/>
        <w:rPr>
          <w:sz w:val="24"/>
        </w:rPr>
      </w:pPr>
      <w:r>
        <w:rPr>
          <w:b/>
          <w:sz w:val="24"/>
        </w:rPr>
        <w:t>Credit: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0</w:t>
      </w:r>
      <w:r w:rsidR="004100D1">
        <w:rPr>
          <w:sz w:val="24"/>
        </w:rPr>
        <w:t>3</w:t>
      </w:r>
      <w:bookmarkStart w:id="1" w:name="_Hlk108938661"/>
      <w:r w:rsidR="00C61170">
        <w:rPr>
          <w:sz w:val="24"/>
        </w:rPr>
        <w:tab/>
        <w:t xml:space="preserve"> 3</w:t>
      </w:r>
      <w:r w:rsidR="00C60CAA">
        <w:rPr>
          <w:sz w:val="24"/>
        </w:rPr>
        <w:t>-0-0-0-</w:t>
      </w:r>
      <w:bookmarkEnd w:id="1"/>
      <w:r w:rsidR="00316681">
        <w:rPr>
          <w:sz w:val="24"/>
        </w:rPr>
        <w:t>3</w:t>
      </w:r>
      <w:r w:rsidR="00C60CAA">
        <w:rPr>
          <w:sz w:val="24"/>
        </w:rPr>
        <w:tab/>
      </w:r>
    </w:p>
    <w:p w14:paraId="3B0373AD" w14:textId="25381F82" w:rsidR="00C23965" w:rsidRDefault="00C23965" w:rsidP="00C23965">
      <w:pPr>
        <w:tabs>
          <w:tab w:val="left" w:pos="7517"/>
        </w:tabs>
        <w:spacing w:line="360" w:lineRule="auto"/>
        <w:ind w:left="680"/>
        <w:rPr>
          <w:sz w:val="24"/>
        </w:rPr>
      </w:pPr>
      <w:r>
        <w:rPr>
          <w:b/>
          <w:sz w:val="24"/>
        </w:rPr>
        <w:t>Sem:</w:t>
      </w:r>
      <w:r>
        <w:rPr>
          <w:b/>
          <w:spacing w:val="-1"/>
          <w:sz w:val="24"/>
        </w:rPr>
        <w:t xml:space="preserve"> </w:t>
      </w:r>
      <w:r w:rsidR="003D5575">
        <w:rPr>
          <w:sz w:val="24"/>
        </w:rPr>
        <w:t>I</w:t>
      </w:r>
      <w:r>
        <w:rPr>
          <w:sz w:val="24"/>
        </w:rPr>
        <w:tab/>
      </w:r>
      <w:r>
        <w:rPr>
          <w:b/>
          <w:sz w:val="24"/>
        </w:rPr>
        <w:t>Academic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Year: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2022-23</w:t>
      </w:r>
    </w:p>
    <w:p w14:paraId="66E26DC0" w14:textId="30F2336A" w:rsidR="000258E9" w:rsidRDefault="00C23965" w:rsidP="00C60CAA">
      <w:pPr>
        <w:spacing w:line="360" w:lineRule="auto"/>
        <w:ind w:left="680"/>
        <w:rPr>
          <w:sz w:val="24"/>
        </w:rPr>
      </w:pPr>
      <w:r>
        <w:rPr>
          <w:b/>
          <w:sz w:val="24"/>
        </w:rPr>
        <w:t>Faculty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Member: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Manish Dadhich,</w:t>
      </w:r>
      <w:r>
        <w:rPr>
          <w:spacing w:val="-2"/>
          <w:sz w:val="24"/>
        </w:rPr>
        <w:t xml:space="preserve"> </w:t>
      </w:r>
      <w:r>
        <w:rPr>
          <w:sz w:val="24"/>
        </w:rPr>
        <w:t>PhD</w:t>
      </w:r>
      <w:r w:rsidR="00C60CAA">
        <w:rPr>
          <w:sz w:val="24"/>
        </w:rPr>
        <w:tab/>
      </w:r>
      <w:r w:rsidR="00C60CAA">
        <w:rPr>
          <w:sz w:val="24"/>
        </w:rPr>
        <w:tab/>
      </w:r>
      <w:r w:rsidR="00C60CAA">
        <w:rPr>
          <w:sz w:val="24"/>
        </w:rPr>
        <w:tab/>
      </w:r>
      <w:r w:rsidR="000258E9">
        <w:rPr>
          <w:sz w:val="24"/>
        </w:rPr>
        <w:t xml:space="preserve">                               </w:t>
      </w:r>
      <w:r w:rsidR="003D5575" w:rsidRPr="003D5575">
        <w:rPr>
          <w:b/>
          <w:bCs/>
          <w:sz w:val="24"/>
        </w:rPr>
        <w:t>Code:</w:t>
      </w:r>
      <w:r w:rsidR="00C61170">
        <w:rPr>
          <w:b/>
          <w:bCs/>
          <w:sz w:val="24"/>
        </w:rPr>
        <w:t xml:space="preserve"> </w:t>
      </w:r>
      <w:r w:rsidR="0068427D">
        <w:rPr>
          <w:sz w:val="24"/>
        </w:rPr>
        <w:t>MGM</w:t>
      </w:r>
      <w:r w:rsidR="005D4053">
        <w:rPr>
          <w:sz w:val="24"/>
        </w:rPr>
        <w:t>410</w:t>
      </w:r>
      <w:r w:rsidR="0068427D">
        <w:rPr>
          <w:sz w:val="24"/>
        </w:rPr>
        <w:t>5</w:t>
      </w:r>
      <w:r w:rsidR="00C60CAA">
        <w:rPr>
          <w:sz w:val="24"/>
        </w:rPr>
        <w:tab/>
        <w:t xml:space="preserve">     </w:t>
      </w:r>
    </w:p>
    <w:p w14:paraId="6599E900" w14:textId="01489496" w:rsidR="00C23965" w:rsidRDefault="00C23965" w:rsidP="00C60CAA">
      <w:pPr>
        <w:spacing w:line="360" w:lineRule="auto"/>
        <w:ind w:left="680"/>
        <w:rPr>
          <w:sz w:val="24"/>
        </w:rPr>
      </w:pPr>
      <w:r>
        <w:rPr>
          <w:b/>
          <w:sz w:val="24"/>
        </w:rPr>
        <w:t>Contact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No.: </w:t>
      </w:r>
      <w:r>
        <w:rPr>
          <w:sz w:val="24"/>
        </w:rPr>
        <w:t>9828142616</w:t>
      </w:r>
      <w:r>
        <w:rPr>
          <w:sz w:val="24"/>
        </w:rPr>
        <w:tab/>
      </w:r>
      <w:r w:rsidR="003D5575">
        <w:rPr>
          <w:sz w:val="24"/>
        </w:rPr>
        <w:t xml:space="preserve">                                                </w:t>
      </w:r>
      <w:r>
        <w:rPr>
          <w:b/>
          <w:sz w:val="24"/>
        </w:rPr>
        <w:t>E-mail:</w:t>
      </w:r>
      <w:r>
        <w:rPr>
          <w:b/>
          <w:spacing w:val="-1"/>
          <w:sz w:val="24"/>
        </w:rPr>
        <w:t xml:space="preserve"> </w:t>
      </w:r>
      <w:r w:rsidRPr="00441B5B">
        <w:rPr>
          <w:sz w:val="24"/>
          <w:szCs w:val="24"/>
        </w:rPr>
        <w:t>manish.dadhich@spsu.ac.in</w:t>
      </w:r>
    </w:p>
    <w:p w14:paraId="5C8C87C1" w14:textId="77777777" w:rsidR="00C23965" w:rsidRDefault="00C23965" w:rsidP="00C23965">
      <w:pPr>
        <w:pStyle w:val="BodyText"/>
      </w:pPr>
    </w:p>
    <w:p w14:paraId="1640E064" w14:textId="77777777" w:rsidR="00C23965" w:rsidRPr="00752618" w:rsidRDefault="00C23965" w:rsidP="00C23965">
      <w:pPr>
        <w:pStyle w:val="Heading8"/>
        <w:spacing w:before="1"/>
      </w:pPr>
      <w:r w:rsidRPr="00752618">
        <w:t>Introduction</w:t>
      </w:r>
      <w:r w:rsidRPr="00752618">
        <w:rPr>
          <w:spacing w:val="-4"/>
        </w:rPr>
        <w:t xml:space="preserve"> </w:t>
      </w:r>
      <w:r w:rsidRPr="00752618">
        <w:t>/Course</w:t>
      </w:r>
      <w:r w:rsidRPr="00752618">
        <w:rPr>
          <w:spacing w:val="-5"/>
        </w:rPr>
        <w:t xml:space="preserve"> </w:t>
      </w:r>
      <w:r w:rsidRPr="00752618">
        <w:t>Description:</w:t>
      </w:r>
    </w:p>
    <w:p w14:paraId="51ED17AC" w14:textId="77777777" w:rsidR="00C23965" w:rsidRPr="00752618" w:rsidRDefault="00C23965" w:rsidP="00C23965">
      <w:pPr>
        <w:pStyle w:val="BodyText"/>
        <w:rPr>
          <w:b/>
        </w:rPr>
      </w:pPr>
    </w:p>
    <w:p w14:paraId="2317DDA0" w14:textId="329453BD" w:rsidR="006D7335" w:rsidRPr="006D7335" w:rsidRDefault="006D7335" w:rsidP="00DC36D8">
      <w:pPr>
        <w:spacing w:line="360" w:lineRule="auto"/>
        <w:ind w:left="677" w:right="720"/>
        <w:jc w:val="both"/>
        <w:rPr>
          <w:sz w:val="24"/>
          <w:szCs w:val="24"/>
        </w:rPr>
      </w:pPr>
      <w:r w:rsidRPr="006D7335">
        <w:rPr>
          <w:sz w:val="24"/>
          <w:szCs w:val="24"/>
        </w:rPr>
        <w:t xml:space="preserve">Business decisions are affected by the environment under which it is carried out. Many factors are responsible for the success or failure of any business. </w:t>
      </w:r>
      <w:r w:rsidR="0050554D">
        <w:rPr>
          <w:sz w:val="24"/>
          <w:szCs w:val="24"/>
        </w:rPr>
        <w:t>Understanding those factors and how they can affect any business organization's profit, revenue, and cost is necessary</w:t>
      </w:r>
      <w:r w:rsidRPr="006D7335">
        <w:rPr>
          <w:sz w:val="24"/>
          <w:szCs w:val="24"/>
        </w:rPr>
        <w:t>.</w:t>
      </w:r>
      <w:r w:rsidR="00DC36D8">
        <w:rPr>
          <w:sz w:val="24"/>
          <w:szCs w:val="24"/>
        </w:rPr>
        <w:t xml:space="preserve"> </w:t>
      </w:r>
      <w:r w:rsidRPr="006D7335">
        <w:rPr>
          <w:sz w:val="24"/>
          <w:szCs w:val="24"/>
        </w:rPr>
        <w:t xml:space="preserve">This course is designed to provide a broad framework about the factors </w:t>
      </w:r>
      <w:r w:rsidR="0050554D">
        <w:rPr>
          <w:sz w:val="24"/>
          <w:szCs w:val="24"/>
        </w:rPr>
        <w:t>that can create opportunities or pose a</w:t>
      </w:r>
      <w:r w:rsidRPr="006D7335">
        <w:rPr>
          <w:sz w:val="24"/>
          <w:szCs w:val="24"/>
        </w:rPr>
        <w:t xml:space="preserve"> threat to any business organization. </w:t>
      </w:r>
      <w:r w:rsidR="0050554D">
        <w:rPr>
          <w:sz w:val="24"/>
          <w:szCs w:val="24"/>
        </w:rPr>
        <w:t>B</w:t>
      </w:r>
      <w:r w:rsidRPr="006D7335">
        <w:rPr>
          <w:sz w:val="24"/>
          <w:szCs w:val="24"/>
        </w:rPr>
        <w:t>usiness organizations can</w:t>
      </w:r>
      <w:r w:rsidR="0050554D">
        <w:rPr>
          <w:sz w:val="24"/>
          <w:szCs w:val="24"/>
        </w:rPr>
        <w:t>'</w:t>
      </w:r>
      <w:r w:rsidRPr="006D7335">
        <w:rPr>
          <w:sz w:val="24"/>
          <w:szCs w:val="24"/>
        </w:rPr>
        <w:t xml:space="preserve">t afford to </w:t>
      </w:r>
      <w:r w:rsidR="0050554D">
        <w:rPr>
          <w:sz w:val="24"/>
          <w:szCs w:val="24"/>
        </w:rPr>
        <w:t>overlook those factors simply</w:t>
      </w:r>
      <w:r w:rsidRPr="006D7335">
        <w:rPr>
          <w:sz w:val="24"/>
          <w:szCs w:val="24"/>
        </w:rPr>
        <w:t xml:space="preserve">. Some of these factors are within the </w:t>
      </w:r>
      <w:r w:rsidR="0050554D">
        <w:rPr>
          <w:sz w:val="24"/>
          <w:szCs w:val="24"/>
        </w:rPr>
        <w:t>organization's control, and others</w:t>
      </w:r>
      <w:r w:rsidRPr="006D7335">
        <w:rPr>
          <w:sz w:val="24"/>
          <w:szCs w:val="24"/>
        </w:rPr>
        <w:t xml:space="preserve"> </w:t>
      </w:r>
      <w:r w:rsidR="0050554D">
        <w:rPr>
          <w:sz w:val="24"/>
          <w:szCs w:val="24"/>
        </w:rPr>
        <w:t xml:space="preserve">are </w:t>
      </w:r>
      <w:r w:rsidRPr="006D7335">
        <w:rPr>
          <w:sz w:val="24"/>
          <w:szCs w:val="24"/>
        </w:rPr>
        <w:t>outside its control. Government policies like monetary policy, fiscal policy, industrial policy, foreign trade policy etc.</w:t>
      </w:r>
      <w:r w:rsidR="0050554D">
        <w:rPr>
          <w:sz w:val="24"/>
          <w:szCs w:val="24"/>
        </w:rPr>
        <w:t>,</w:t>
      </w:r>
      <w:r w:rsidRPr="006D7335">
        <w:rPr>
          <w:sz w:val="24"/>
          <w:szCs w:val="24"/>
        </w:rPr>
        <w:t xml:space="preserve"> are </w:t>
      </w:r>
      <w:r w:rsidR="00D353E6" w:rsidRPr="006D7335">
        <w:rPr>
          <w:sz w:val="24"/>
          <w:szCs w:val="24"/>
        </w:rPr>
        <w:t>important</w:t>
      </w:r>
      <w:r w:rsidRPr="006D7335">
        <w:rPr>
          <w:sz w:val="24"/>
          <w:szCs w:val="24"/>
        </w:rPr>
        <w:t xml:space="preserve"> in today</w:t>
      </w:r>
      <w:r w:rsidR="0050554D">
        <w:rPr>
          <w:sz w:val="24"/>
          <w:szCs w:val="24"/>
        </w:rPr>
        <w:t>'</w:t>
      </w:r>
      <w:r w:rsidRPr="006D7335">
        <w:rPr>
          <w:sz w:val="24"/>
          <w:szCs w:val="24"/>
        </w:rPr>
        <w:t xml:space="preserve">s world. It is required to understand all this </w:t>
      </w:r>
      <w:r w:rsidR="0050554D">
        <w:rPr>
          <w:sz w:val="24"/>
          <w:szCs w:val="24"/>
        </w:rPr>
        <w:t>systemically and logically</w:t>
      </w:r>
      <w:r w:rsidRPr="006D733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6D7335">
        <w:rPr>
          <w:sz w:val="24"/>
          <w:szCs w:val="24"/>
        </w:rPr>
        <w:t>This course focuses on the external and internal environments in which companies operate. The main objective of this course is to enable the students to have a clear understanding of the theories and models that provide</w:t>
      </w:r>
      <w:r w:rsidR="0050554D">
        <w:rPr>
          <w:sz w:val="24"/>
          <w:szCs w:val="24"/>
        </w:rPr>
        <w:t xml:space="preserve"> a fundamental building block of business and blend</w:t>
      </w:r>
      <w:r w:rsidRPr="006D7335">
        <w:rPr>
          <w:sz w:val="24"/>
          <w:szCs w:val="24"/>
        </w:rPr>
        <w:t xml:space="preserve"> theory with practical scenarios. The course will further help students </w:t>
      </w:r>
      <w:r w:rsidR="0050554D">
        <w:rPr>
          <w:sz w:val="24"/>
          <w:szCs w:val="24"/>
        </w:rPr>
        <w:t>identify the nature and complexity of the competitive environment, the technological environment, the dynamic and multifaceted social environment, the legal environment, and the political issues that may potentially impact</w:t>
      </w:r>
      <w:r w:rsidRPr="006D7335">
        <w:rPr>
          <w:sz w:val="24"/>
          <w:szCs w:val="24"/>
        </w:rPr>
        <w:t xml:space="preserve"> business organizations.</w:t>
      </w:r>
    </w:p>
    <w:p w14:paraId="39347A23" w14:textId="7F5D40FD" w:rsidR="00C23965" w:rsidRPr="00752618" w:rsidRDefault="006D7335" w:rsidP="006D7335">
      <w:pPr>
        <w:spacing w:line="360" w:lineRule="auto"/>
        <w:ind w:left="677" w:right="720"/>
        <w:jc w:val="both"/>
        <w:rPr>
          <w:sz w:val="24"/>
          <w:szCs w:val="24"/>
        </w:rPr>
      </w:pPr>
      <w:r w:rsidRPr="006D7335">
        <w:rPr>
          <w:sz w:val="24"/>
          <w:szCs w:val="24"/>
        </w:rPr>
        <w:t xml:space="preserve">We </w:t>
      </w:r>
      <w:r w:rsidR="0050554D">
        <w:rPr>
          <w:sz w:val="24"/>
          <w:szCs w:val="24"/>
        </w:rPr>
        <w:t>live in the era of globalization, and global markets</w:t>
      </w:r>
      <w:r w:rsidRPr="006D7335">
        <w:rPr>
          <w:sz w:val="24"/>
          <w:szCs w:val="24"/>
        </w:rPr>
        <w:t xml:space="preserve"> are linked through the movement of goods, </w:t>
      </w:r>
      <w:r w:rsidR="00014A7C" w:rsidRPr="006D7335">
        <w:rPr>
          <w:sz w:val="24"/>
          <w:szCs w:val="24"/>
        </w:rPr>
        <w:t>labor,</w:t>
      </w:r>
      <w:r w:rsidRPr="006D7335">
        <w:rPr>
          <w:sz w:val="24"/>
          <w:szCs w:val="24"/>
        </w:rPr>
        <w:t xml:space="preserve"> and capital. Markets in other countries provide opportunities for busines</w:t>
      </w:r>
      <w:r w:rsidR="0050554D">
        <w:rPr>
          <w:sz w:val="24"/>
          <w:szCs w:val="24"/>
        </w:rPr>
        <w:t>se</w:t>
      </w:r>
      <w:r w:rsidRPr="006D7335">
        <w:rPr>
          <w:sz w:val="24"/>
          <w:szCs w:val="24"/>
        </w:rPr>
        <w:t xml:space="preserve">s to grow </w:t>
      </w:r>
      <w:r w:rsidR="00014A7C" w:rsidRPr="006D7335">
        <w:rPr>
          <w:sz w:val="24"/>
          <w:szCs w:val="24"/>
        </w:rPr>
        <w:t>and</w:t>
      </w:r>
      <w:r w:rsidRPr="006D7335">
        <w:rPr>
          <w:sz w:val="24"/>
          <w:szCs w:val="24"/>
        </w:rPr>
        <w:t xml:space="preserve"> pose</w:t>
      </w:r>
      <w:r w:rsidR="0050554D">
        <w:rPr>
          <w:sz w:val="24"/>
          <w:szCs w:val="24"/>
        </w:rPr>
        <w:t xml:space="preserve"> a</w:t>
      </w:r>
      <w:r w:rsidRPr="006D7335">
        <w:rPr>
          <w:sz w:val="24"/>
          <w:szCs w:val="24"/>
        </w:rPr>
        <w:t xml:space="preserve"> threat to their survival. </w:t>
      </w:r>
      <w:r w:rsidR="0050554D">
        <w:rPr>
          <w:sz w:val="24"/>
          <w:szCs w:val="24"/>
        </w:rPr>
        <w:t>Any business organization must</w:t>
      </w:r>
      <w:r w:rsidRPr="006D7335">
        <w:rPr>
          <w:sz w:val="24"/>
          <w:szCs w:val="24"/>
        </w:rPr>
        <w:t xml:space="preserve"> understand these things </w:t>
      </w:r>
      <w:r w:rsidR="0050554D">
        <w:rPr>
          <w:sz w:val="24"/>
          <w:szCs w:val="24"/>
        </w:rPr>
        <w:t>properly and m</w:t>
      </w:r>
      <w:r w:rsidRPr="006D7335">
        <w:rPr>
          <w:sz w:val="24"/>
          <w:szCs w:val="24"/>
        </w:rPr>
        <w:t xml:space="preserve">ake good business decisions. This course is designed </w:t>
      </w:r>
      <w:r w:rsidR="0050554D">
        <w:rPr>
          <w:sz w:val="24"/>
          <w:szCs w:val="24"/>
        </w:rPr>
        <w:t>systematically and logically to understand international organization</w:t>
      </w:r>
      <w:r w:rsidR="00B552EE">
        <w:rPr>
          <w:sz w:val="24"/>
          <w:szCs w:val="24"/>
        </w:rPr>
        <w:t>s</w:t>
      </w:r>
      <w:r w:rsidR="0050554D">
        <w:rPr>
          <w:sz w:val="24"/>
          <w:szCs w:val="24"/>
        </w:rPr>
        <w:t xml:space="preserve"> for trade promotion, business ethics, and</w:t>
      </w:r>
      <w:r w:rsidR="00D353E6">
        <w:rPr>
          <w:sz w:val="24"/>
          <w:szCs w:val="24"/>
        </w:rPr>
        <w:t xml:space="preserve"> corporate environment</w:t>
      </w:r>
      <w:r w:rsidR="0050554D">
        <w:rPr>
          <w:sz w:val="24"/>
          <w:szCs w:val="24"/>
        </w:rPr>
        <w:t>al</w:t>
      </w:r>
      <w:r w:rsidR="00D353E6">
        <w:rPr>
          <w:sz w:val="24"/>
          <w:szCs w:val="24"/>
        </w:rPr>
        <w:t xml:space="preserve"> sustainability</w:t>
      </w:r>
      <w:r w:rsidRPr="006D7335">
        <w:rPr>
          <w:sz w:val="24"/>
          <w:szCs w:val="24"/>
        </w:rPr>
        <w:t xml:space="preserve">. </w:t>
      </w:r>
      <w:r w:rsidR="007D3BB7">
        <w:rPr>
          <w:sz w:val="24"/>
          <w:szCs w:val="24"/>
        </w:rPr>
        <w:t>Also,</w:t>
      </w:r>
      <w:r w:rsidR="00D353E6">
        <w:rPr>
          <w:sz w:val="24"/>
          <w:szCs w:val="24"/>
        </w:rPr>
        <w:t xml:space="preserve"> </w:t>
      </w:r>
      <w:r w:rsidR="0050554D">
        <w:rPr>
          <w:sz w:val="24"/>
          <w:szCs w:val="24"/>
        </w:rPr>
        <w:t xml:space="preserve">under MNCs and how international business differs from domestic business, </w:t>
      </w:r>
      <w:r w:rsidR="0050554D">
        <w:rPr>
          <w:sz w:val="24"/>
          <w:szCs w:val="24"/>
        </w:rPr>
        <w:lastRenderedPageBreak/>
        <w:t>options available for business organization and structure of organization etc. are included in the course to develop a comprehensive understanding of</w:t>
      </w:r>
      <w:r w:rsidR="00D353E6">
        <w:rPr>
          <w:sz w:val="24"/>
          <w:szCs w:val="24"/>
        </w:rPr>
        <w:t xml:space="preserve"> </w:t>
      </w:r>
      <w:r w:rsidR="007D3BB7">
        <w:rPr>
          <w:sz w:val="24"/>
          <w:szCs w:val="24"/>
        </w:rPr>
        <w:t xml:space="preserve">corporate social responsibilities, corporate </w:t>
      </w:r>
      <w:r w:rsidR="00C61170">
        <w:rPr>
          <w:sz w:val="24"/>
          <w:szCs w:val="24"/>
        </w:rPr>
        <w:t>governance,</w:t>
      </w:r>
      <w:r w:rsidR="007D3BB7">
        <w:rPr>
          <w:sz w:val="24"/>
          <w:szCs w:val="24"/>
        </w:rPr>
        <w:t xml:space="preserve"> and </w:t>
      </w:r>
      <w:r w:rsidR="00D353E6">
        <w:rPr>
          <w:sz w:val="24"/>
          <w:szCs w:val="24"/>
        </w:rPr>
        <w:t>sustainable</w:t>
      </w:r>
      <w:r w:rsidRPr="006D7335">
        <w:rPr>
          <w:sz w:val="24"/>
          <w:szCs w:val="24"/>
        </w:rPr>
        <w:t xml:space="preserve"> business</w:t>
      </w:r>
      <w:r w:rsidR="00D353E6">
        <w:rPr>
          <w:sz w:val="24"/>
          <w:szCs w:val="24"/>
        </w:rPr>
        <w:t xml:space="preserve"> environment</w:t>
      </w:r>
      <w:r w:rsidRPr="006D7335">
        <w:rPr>
          <w:sz w:val="24"/>
          <w:szCs w:val="24"/>
        </w:rPr>
        <w:t>.</w:t>
      </w:r>
      <w:r w:rsidR="00C23965" w:rsidRPr="00752618">
        <w:rPr>
          <w:sz w:val="24"/>
          <w:szCs w:val="24"/>
        </w:rPr>
        <w:tab/>
      </w:r>
    </w:p>
    <w:p w14:paraId="2D3E5FEA" w14:textId="140F7B1C" w:rsidR="00C23965" w:rsidRDefault="00C23965" w:rsidP="00C23965">
      <w:pPr>
        <w:pStyle w:val="Heading8"/>
        <w:spacing w:before="89"/>
      </w:pPr>
      <w:r w:rsidRPr="00752618">
        <w:t>Course</w:t>
      </w:r>
      <w:r w:rsidRPr="00752618">
        <w:rPr>
          <w:spacing w:val="-3"/>
        </w:rPr>
        <w:t xml:space="preserve"> </w:t>
      </w:r>
      <w:r w:rsidRPr="00752618">
        <w:t>Objective:</w:t>
      </w:r>
    </w:p>
    <w:p w14:paraId="30F2AFD9" w14:textId="77777777" w:rsidR="00756A21" w:rsidRPr="00752618" w:rsidRDefault="00756A21" w:rsidP="00C23965">
      <w:pPr>
        <w:pStyle w:val="Heading8"/>
        <w:spacing w:before="89"/>
      </w:pPr>
    </w:p>
    <w:p w14:paraId="384097A9" w14:textId="324A45B3" w:rsidR="008F1CCC" w:rsidRPr="00CE1127" w:rsidRDefault="00CE1127" w:rsidP="0080717B">
      <w:pPr>
        <w:pStyle w:val="ListParagraph"/>
        <w:numPr>
          <w:ilvl w:val="0"/>
          <w:numId w:val="13"/>
        </w:numPr>
        <w:tabs>
          <w:tab w:val="left" w:pos="1400"/>
        </w:tabs>
        <w:spacing w:line="360" w:lineRule="auto"/>
        <w:ind w:right="720"/>
        <w:jc w:val="both"/>
        <w:rPr>
          <w:sz w:val="24"/>
          <w:szCs w:val="24"/>
        </w:rPr>
      </w:pPr>
      <w:r w:rsidRPr="00CE1127">
        <w:rPr>
          <w:sz w:val="24"/>
          <w:szCs w:val="24"/>
        </w:rPr>
        <w:t>To enable students to evaluate</w:t>
      </w:r>
      <w:r>
        <w:rPr>
          <w:sz w:val="24"/>
          <w:szCs w:val="24"/>
        </w:rPr>
        <w:t xml:space="preserve"> </w:t>
      </w:r>
      <w:r w:rsidRPr="00CE1127">
        <w:rPr>
          <w:sz w:val="24"/>
          <w:szCs w:val="24"/>
        </w:rPr>
        <w:t xml:space="preserve">business and its environment. </w:t>
      </w:r>
      <w:r w:rsidR="008F1CCC" w:rsidRPr="00CE1127">
        <w:rPr>
          <w:sz w:val="24"/>
          <w:szCs w:val="24"/>
        </w:rPr>
        <w:t xml:space="preserve"> </w:t>
      </w:r>
    </w:p>
    <w:p w14:paraId="2294FCD9" w14:textId="3793271E" w:rsidR="008F1CCC" w:rsidRPr="00312CFB" w:rsidRDefault="00312CFB" w:rsidP="00F375EB">
      <w:pPr>
        <w:pStyle w:val="ListParagraph"/>
        <w:numPr>
          <w:ilvl w:val="0"/>
          <w:numId w:val="13"/>
        </w:numPr>
        <w:tabs>
          <w:tab w:val="left" w:pos="1400"/>
        </w:tabs>
        <w:spacing w:line="360" w:lineRule="auto"/>
        <w:ind w:right="720"/>
        <w:jc w:val="both"/>
        <w:rPr>
          <w:sz w:val="24"/>
          <w:szCs w:val="24"/>
        </w:rPr>
      </w:pPr>
      <w:r w:rsidRPr="00312CFB">
        <w:rPr>
          <w:sz w:val="24"/>
          <w:szCs w:val="24"/>
        </w:rPr>
        <w:t>To u</w:t>
      </w:r>
      <w:r w:rsidR="0050554D" w:rsidRPr="00312CFB">
        <w:rPr>
          <w:sz w:val="24"/>
          <w:szCs w:val="24"/>
        </w:rPr>
        <w:t>nderstand</w:t>
      </w:r>
      <w:r w:rsidR="008F1CCC" w:rsidRPr="00312CFB">
        <w:rPr>
          <w:sz w:val="24"/>
          <w:szCs w:val="24"/>
        </w:rPr>
        <w:t xml:space="preserve"> </w:t>
      </w:r>
      <w:r w:rsidR="00B13E0F" w:rsidRPr="00312CFB">
        <w:rPr>
          <w:sz w:val="24"/>
          <w:szCs w:val="24"/>
        </w:rPr>
        <w:t xml:space="preserve">various </w:t>
      </w:r>
      <w:r w:rsidRPr="00312CFB">
        <w:rPr>
          <w:sz w:val="24"/>
          <w:szCs w:val="24"/>
        </w:rPr>
        <w:t xml:space="preserve">types of </w:t>
      </w:r>
      <w:r w:rsidR="00B13E0F" w:rsidRPr="00312CFB">
        <w:rPr>
          <w:sz w:val="24"/>
          <w:szCs w:val="24"/>
        </w:rPr>
        <w:t>economic polic</w:t>
      </w:r>
      <w:r w:rsidR="0050554D" w:rsidRPr="00312CFB">
        <w:rPr>
          <w:sz w:val="24"/>
          <w:szCs w:val="24"/>
        </w:rPr>
        <w:t>ies</w:t>
      </w:r>
      <w:r w:rsidR="00B13E0F" w:rsidRPr="00312C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</w:t>
      </w:r>
      <w:r w:rsidR="00B13E0F" w:rsidRPr="00312CFB">
        <w:rPr>
          <w:sz w:val="24"/>
          <w:szCs w:val="24"/>
        </w:rPr>
        <w:t>economic system</w:t>
      </w:r>
      <w:r w:rsidR="0050554D" w:rsidRPr="00312CFB">
        <w:rPr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48B4C595" w14:textId="601D5AE3" w:rsidR="008F1CCC" w:rsidRPr="0021489B" w:rsidRDefault="0021489B" w:rsidP="0021489B">
      <w:pPr>
        <w:pStyle w:val="ListParagraph"/>
        <w:numPr>
          <w:ilvl w:val="0"/>
          <w:numId w:val="13"/>
        </w:numPr>
        <w:tabs>
          <w:tab w:val="left" w:pos="1400"/>
        </w:tabs>
        <w:spacing w:line="360" w:lineRule="auto"/>
        <w:ind w:righ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 acquaint with </w:t>
      </w:r>
      <w:r w:rsidR="00B552EE">
        <w:rPr>
          <w:sz w:val="24"/>
          <w:szCs w:val="24"/>
        </w:rPr>
        <w:t xml:space="preserve">the </w:t>
      </w:r>
      <w:r>
        <w:rPr>
          <w:sz w:val="24"/>
          <w:szCs w:val="24"/>
        </w:rPr>
        <w:t>r</w:t>
      </w:r>
      <w:r w:rsidR="00312CFB">
        <w:rPr>
          <w:sz w:val="24"/>
          <w:szCs w:val="24"/>
        </w:rPr>
        <w:t xml:space="preserve">ole of </w:t>
      </w:r>
      <w:r>
        <w:rPr>
          <w:sz w:val="24"/>
          <w:szCs w:val="24"/>
        </w:rPr>
        <w:t>Forex in India</w:t>
      </w:r>
      <w:r w:rsidR="00E93507">
        <w:rPr>
          <w:sz w:val="24"/>
          <w:szCs w:val="24"/>
        </w:rPr>
        <w:t xml:space="preserve">, </w:t>
      </w:r>
      <w:r w:rsidR="00B552EE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concept of </w:t>
      </w:r>
      <w:r w:rsidR="00312CFB">
        <w:rPr>
          <w:sz w:val="24"/>
          <w:szCs w:val="24"/>
        </w:rPr>
        <w:t>multinational companies</w:t>
      </w:r>
      <w:r w:rsidR="00E93507">
        <w:rPr>
          <w:sz w:val="24"/>
          <w:szCs w:val="24"/>
        </w:rPr>
        <w:t xml:space="preserve"> and international institutions</w:t>
      </w:r>
      <w:r w:rsidR="00312CFB">
        <w:rPr>
          <w:sz w:val="24"/>
          <w:szCs w:val="24"/>
        </w:rPr>
        <w:t xml:space="preserve">. </w:t>
      </w:r>
    </w:p>
    <w:p w14:paraId="094319AE" w14:textId="613497F2" w:rsidR="00953C7B" w:rsidRDefault="00B13E0F" w:rsidP="00C27549">
      <w:pPr>
        <w:pStyle w:val="ListParagraph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953C7B">
        <w:rPr>
          <w:sz w:val="24"/>
          <w:szCs w:val="24"/>
        </w:rPr>
        <w:t xml:space="preserve">To understand the concepts </w:t>
      </w:r>
      <w:r w:rsidR="00953C7B">
        <w:rPr>
          <w:sz w:val="24"/>
          <w:szCs w:val="24"/>
        </w:rPr>
        <w:t xml:space="preserve">LPG, and issues related to </w:t>
      </w:r>
      <w:r w:rsidR="00B552EE">
        <w:rPr>
          <w:sz w:val="24"/>
          <w:szCs w:val="24"/>
        </w:rPr>
        <w:t xml:space="preserve">the </w:t>
      </w:r>
      <w:r w:rsidR="00953C7B">
        <w:rPr>
          <w:sz w:val="24"/>
          <w:szCs w:val="24"/>
        </w:rPr>
        <w:t>Indian economy.</w:t>
      </w:r>
    </w:p>
    <w:p w14:paraId="7B735786" w14:textId="1BDDCC89" w:rsidR="00B13E0F" w:rsidRPr="00953C7B" w:rsidRDefault="00953C7B" w:rsidP="00C27549">
      <w:pPr>
        <w:pStyle w:val="ListParagraph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 about </w:t>
      </w:r>
      <w:r w:rsidRPr="00953C7B">
        <w:rPr>
          <w:sz w:val="24"/>
          <w:szCs w:val="24"/>
        </w:rPr>
        <w:t xml:space="preserve">good </w:t>
      </w:r>
      <w:r w:rsidR="00B13E0F" w:rsidRPr="00953C7B">
        <w:rPr>
          <w:sz w:val="24"/>
          <w:szCs w:val="24"/>
        </w:rPr>
        <w:t xml:space="preserve">governance </w:t>
      </w:r>
      <w:r w:rsidRPr="00953C7B">
        <w:rPr>
          <w:sz w:val="24"/>
          <w:szCs w:val="24"/>
        </w:rPr>
        <w:t xml:space="preserve">system </w:t>
      </w:r>
      <w:r w:rsidR="00B13E0F" w:rsidRPr="00953C7B">
        <w:rPr>
          <w:sz w:val="24"/>
          <w:szCs w:val="24"/>
        </w:rPr>
        <w:t xml:space="preserve">and </w:t>
      </w:r>
      <w:r>
        <w:rPr>
          <w:sz w:val="24"/>
          <w:szCs w:val="24"/>
        </w:rPr>
        <w:t xml:space="preserve">issues related to </w:t>
      </w:r>
      <w:r w:rsidR="00B13E0F" w:rsidRPr="00953C7B">
        <w:rPr>
          <w:sz w:val="24"/>
          <w:szCs w:val="24"/>
        </w:rPr>
        <w:t>corporate environment</w:t>
      </w:r>
      <w:r w:rsidR="0050554D" w:rsidRPr="00953C7B">
        <w:rPr>
          <w:sz w:val="24"/>
          <w:szCs w:val="24"/>
        </w:rPr>
        <w:t>al</w:t>
      </w:r>
      <w:r w:rsidR="00B13E0F" w:rsidRPr="00953C7B">
        <w:rPr>
          <w:sz w:val="24"/>
          <w:szCs w:val="24"/>
        </w:rPr>
        <w:t xml:space="preserve"> sustainability. </w:t>
      </w:r>
    </w:p>
    <w:p w14:paraId="3C27FE47" w14:textId="6DA5BB04" w:rsidR="00631CD1" w:rsidRPr="00DC36D8" w:rsidRDefault="00631CD1" w:rsidP="008F1CCC">
      <w:pPr>
        <w:pStyle w:val="ListParagraph"/>
        <w:tabs>
          <w:tab w:val="left" w:pos="1400"/>
        </w:tabs>
        <w:spacing w:before="199"/>
        <w:ind w:left="720" w:right="720"/>
        <w:jc w:val="both"/>
        <w:rPr>
          <w:b/>
          <w:bCs/>
          <w:sz w:val="24"/>
          <w:szCs w:val="24"/>
        </w:rPr>
      </w:pPr>
      <w:r w:rsidRPr="00DC36D8">
        <w:rPr>
          <w:b/>
          <w:bCs/>
          <w:sz w:val="24"/>
          <w:szCs w:val="24"/>
        </w:rPr>
        <w:t>Course Outcomes (COs) &amp; Bloom</w:t>
      </w:r>
      <w:r w:rsidR="0050554D">
        <w:rPr>
          <w:b/>
          <w:bCs/>
          <w:sz w:val="24"/>
          <w:szCs w:val="24"/>
        </w:rPr>
        <w:t>'</w:t>
      </w:r>
      <w:r w:rsidRPr="00DC36D8">
        <w:rPr>
          <w:b/>
          <w:bCs/>
          <w:sz w:val="24"/>
          <w:szCs w:val="24"/>
        </w:rPr>
        <w:t>s Taxonomy</w:t>
      </w:r>
      <w:r w:rsidR="00FD51EE" w:rsidRPr="00DC36D8">
        <w:rPr>
          <w:b/>
          <w:bCs/>
          <w:sz w:val="24"/>
          <w:szCs w:val="24"/>
        </w:rPr>
        <w:t>:</w:t>
      </w:r>
    </w:p>
    <w:p w14:paraId="6B61C483" w14:textId="77777777" w:rsidR="00FD51EE" w:rsidRPr="00FD51EE" w:rsidRDefault="00FD51EE" w:rsidP="00FD51EE">
      <w:pPr>
        <w:tabs>
          <w:tab w:val="left" w:pos="1400"/>
        </w:tabs>
        <w:spacing w:before="125"/>
        <w:ind w:right="720"/>
        <w:jc w:val="both"/>
        <w:rPr>
          <w:b/>
          <w:bCs/>
        </w:rPr>
      </w:pPr>
    </w:p>
    <w:tbl>
      <w:tblPr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2"/>
        <w:gridCol w:w="4078"/>
      </w:tblGrid>
      <w:tr w:rsidR="00631CD1" w:rsidRPr="00FD51EE" w14:paraId="7B346749" w14:textId="77777777" w:rsidTr="00FD51EE">
        <w:trPr>
          <w:trHeight w:val="585"/>
        </w:trPr>
        <w:tc>
          <w:tcPr>
            <w:tcW w:w="5402" w:type="dxa"/>
          </w:tcPr>
          <w:p w14:paraId="72098B95" w14:textId="77777777" w:rsidR="00631CD1" w:rsidRPr="00FD51EE" w:rsidRDefault="00631CD1" w:rsidP="00B6234D">
            <w:pPr>
              <w:pStyle w:val="TableParagraph"/>
              <w:spacing w:line="360" w:lineRule="auto"/>
              <w:ind w:left="107"/>
              <w:rPr>
                <w:b/>
                <w:sz w:val="24"/>
              </w:rPr>
            </w:pPr>
            <w:r w:rsidRPr="00FD51EE">
              <w:rPr>
                <w:b/>
                <w:sz w:val="24"/>
              </w:rPr>
              <w:t>Course</w:t>
            </w:r>
            <w:r w:rsidRPr="00FD51EE">
              <w:rPr>
                <w:b/>
                <w:spacing w:val="-2"/>
                <w:sz w:val="24"/>
              </w:rPr>
              <w:t xml:space="preserve"> </w:t>
            </w:r>
            <w:r w:rsidRPr="00FD51EE">
              <w:rPr>
                <w:b/>
                <w:sz w:val="24"/>
              </w:rPr>
              <w:t>Outcomes</w:t>
            </w:r>
          </w:p>
        </w:tc>
        <w:tc>
          <w:tcPr>
            <w:tcW w:w="4078" w:type="dxa"/>
          </w:tcPr>
          <w:p w14:paraId="733CB68E" w14:textId="68242792" w:rsidR="00631CD1" w:rsidRPr="00FD51EE" w:rsidRDefault="00631CD1" w:rsidP="00B6234D">
            <w:pPr>
              <w:pStyle w:val="TableParagraph"/>
              <w:spacing w:line="360" w:lineRule="auto"/>
              <w:ind w:left="584"/>
              <w:rPr>
                <w:b/>
                <w:sz w:val="24"/>
              </w:rPr>
            </w:pPr>
            <w:r w:rsidRPr="00FD51EE">
              <w:rPr>
                <w:b/>
                <w:sz w:val="24"/>
              </w:rPr>
              <w:t>Bloom</w:t>
            </w:r>
            <w:r w:rsidR="0050554D">
              <w:rPr>
                <w:b/>
                <w:sz w:val="24"/>
              </w:rPr>
              <w:t>'</w:t>
            </w:r>
            <w:r w:rsidRPr="00FD51EE">
              <w:rPr>
                <w:b/>
                <w:sz w:val="24"/>
              </w:rPr>
              <w:t>s</w:t>
            </w:r>
            <w:r w:rsidRPr="00FD51EE">
              <w:rPr>
                <w:b/>
                <w:spacing w:val="-3"/>
                <w:sz w:val="24"/>
              </w:rPr>
              <w:t xml:space="preserve"> </w:t>
            </w:r>
            <w:r w:rsidRPr="00FD51EE">
              <w:rPr>
                <w:b/>
                <w:sz w:val="24"/>
              </w:rPr>
              <w:t>Taxonomy</w:t>
            </w:r>
          </w:p>
        </w:tc>
      </w:tr>
      <w:tr w:rsidR="00631CD1" w:rsidRPr="00FD51EE" w14:paraId="4F733C16" w14:textId="77777777" w:rsidTr="00FD51EE">
        <w:trPr>
          <w:trHeight w:val="1181"/>
        </w:trPr>
        <w:tc>
          <w:tcPr>
            <w:tcW w:w="5402" w:type="dxa"/>
          </w:tcPr>
          <w:p w14:paraId="246B458C" w14:textId="37E13F2A" w:rsidR="00631CD1" w:rsidRPr="00FD51EE" w:rsidRDefault="00631CD1" w:rsidP="00B6234D">
            <w:pPr>
              <w:pStyle w:val="TableParagraph"/>
              <w:spacing w:line="360" w:lineRule="auto"/>
              <w:ind w:left="107" w:right="100"/>
              <w:jc w:val="both"/>
              <w:rPr>
                <w:sz w:val="24"/>
              </w:rPr>
            </w:pPr>
            <w:r w:rsidRPr="00FD51EE">
              <w:rPr>
                <w:b/>
                <w:sz w:val="24"/>
              </w:rPr>
              <w:t xml:space="preserve">CO1: </w:t>
            </w:r>
            <w:r w:rsidR="00076F84" w:rsidRPr="00076F84">
              <w:rPr>
                <w:sz w:val="24"/>
              </w:rPr>
              <w:t xml:space="preserve">Develop </w:t>
            </w:r>
            <w:r w:rsidR="0050554D">
              <w:rPr>
                <w:sz w:val="24"/>
              </w:rPr>
              <w:t xml:space="preserve">an </w:t>
            </w:r>
            <w:r w:rsidR="00076F84" w:rsidRPr="00076F84">
              <w:rPr>
                <w:sz w:val="24"/>
              </w:rPr>
              <w:t xml:space="preserve">understanding and fundamental knowledge </w:t>
            </w:r>
            <w:r w:rsidR="0050554D">
              <w:rPr>
                <w:sz w:val="24"/>
              </w:rPr>
              <w:t>of</w:t>
            </w:r>
            <w:r w:rsidR="00076F84" w:rsidRPr="00076F84">
              <w:rPr>
                <w:sz w:val="24"/>
              </w:rPr>
              <w:t xml:space="preserve"> </w:t>
            </w:r>
            <w:r w:rsidR="0050554D">
              <w:rPr>
                <w:sz w:val="24"/>
              </w:rPr>
              <w:t xml:space="preserve">the </w:t>
            </w:r>
            <w:r w:rsidR="00076F84" w:rsidRPr="00076F84">
              <w:rPr>
                <w:sz w:val="24"/>
              </w:rPr>
              <w:t>business environment.</w:t>
            </w:r>
          </w:p>
        </w:tc>
        <w:tc>
          <w:tcPr>
            <w:tcW w:w="4078" w:type="dxa"/>
          </w:tcPr>
          <w:p w14:paraId="4257C03C" w14:textId="77777777" w:rsidR="00631CD1" w:rsidRPr="00FD51EE" w:rsidRDefault="00631CD1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19" w:line="360" w:lineRule="auto"/>
              <w:rPr>
                <w:sz w:val="24"/>
              </w:rPr>
            </w:pPr>
            <w:r w:rsidRPr="00FD51EE">
              <w:rPr>
                <w:sz w:val="24"/>
              </w:rPr>
              <w:t>Remembering</w:t>
            </w:r>
            <w:r w:rsidRPr="00FD51EE">
              <w:rPr>
                <w:spacing w:val="-4"/>
                <w:sz w:val="24"/>
              </w:rPr>
              <w:t xml:space="preserve">          (</w:t>
            </w:r>
            <w:r w:rsidRPr="00FD51EE">
              <w:rPr>
                <w:sz w:val="24"/>
              </w:rPr>
              <w:t>K1)</w:t>
            </w:r>
          </w:p>
          <w:p w14:paraId="3B76965D" w14:textId="77777777" w:rsidR="00631CD1" w:rsidRPr="00FD51EE" w:rsidRDefault="00631CD1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line="360" w:lineRule="auto"/>
              <w:ind w:hanging="361"/>
              <w:rPr>
                <w:sz w:val="24"/>
              </w:rPr>
            </w:pPr>
            <w:r w:rsidRPr="00FD51EE">
              <w:rPr>
                <w:sz w:val="24"/>
              </w:rPr>
              <w:t>Knowledge</w:t>
            </w:r>
            <w:r w:rsidRPr="00FD51EE">
              <w:rPr>
                <w:sz w:val="24"/>
              </w:rPr>
              <w:tab/>
              <w:t xml:space="preserve">          (K2)</w:t>
            </w:r>
          </w:p>
        </w:tc>
      </w:tr>
      <w:tr w:rsidR="00631CD1" w:rsidRPr="00FD51EE" w14:paraId="26819980" w14:textId="77777777" w:rsidTr="00FD51EE">
        <w:trPr>
          <w:trHeight w:val="1083"/>
        </w:trPr>
        <w:tc>
          <w:tcPr>
            <w:tcW w:w="5402" w:type="dxa"/>
          </w:tcPr>
          <w:p w14:paraId="12D4EAB7" w14:textId="3D0E213E" w:rsidR="00631CD1" w:rsidRPr="00FD51EE" w:rsidRDefault="00631CD1" w:rsidP="00B6234D">
            <w:pPr>
              <w:pStyle w:val="TableParagraph"/>
              <w:spacing w:before="1" w:line="360" w:lineRule="auto"/>
              <w:ind w:left="107" w:right="98"/>
              <w:jc w:val="both"/>
              <w:rPr>
                <w:sz w:val="24"/>
              </w:rPr>
            </w:pPr>
            <w:r w:rsidRPr="00FD51EE">
              <w:rPr>
                <w:b/>
                <w:sz w:val="24"/>
              </w:rPr>
              <w:t>CO2:</w:t>
            </w:r>
            <w:r w:rsidRPr="00FD51EE">
              <w:rPr>
                <w:b/>
                <w:spacing w:val="1"/>
                <w:sz w:val="24"/>
              </w:rPr>
              <w:t xml:space="preserve"> </w:t>
            </w:r>
            <w:r w:rsidR="00076F84" w:rsidRPr="00076F84">
              <w:rPr>
                <w:sz w:val="24"/>
              </w:rPr>
              <w:t xml:space="preserve">Develop </w:t>
            </w:r>
            <w:r w:rsidR="0050554D">
              <w:rPr>
                <w:sz w:val="24"/>
              </w:rPr>
              <w:t xml:space="preserve">an </w:t>
            </w:r>
            <w:r w:rsidR="00076F84" w:rsidRPr="00076F84">
              <w:rPr>
                <w:sz w:val="24"/>
              </w:rPr>
              <w:t>understanding o</w:t>
            </w:r>
            <w:r w:rsidR="0050554D">
              <w:rPr>
                <w:sz w:val="24"/>
              </w:rPr>
              <w:t>f</w:t>
            </w:r>
            <w:r w:rsidR="00076F84" w:rsidRPr="00076F84">
              <w:rPr>
                <w:sz w:val="24"/>
              </w:rPr>
              <w:t xml:space="preserve"> the concepts of </w:t>
            </w:r>
            <w:r w:rsidR="003F7EAD" w:rsidRPr="003F7EAD">
              <w:rPr>
                <w:sz w:val="24"/>
              </w:rPr>
              <w:t>various economic polic</w:t>
            </w:r>
            <w:r w:rsidR="0050554D">
              <w:rPr>
                <w:sz w:val="24"/>
              </w:rPr>
              <w:t>ies</w:t>
            </w:r>
            <w:r w:rsidR="003F7EAD" w:rsidRPr="003F7EAD">
              <w:rPr>
                <w:sz w:val="24"/>
              </w:rPr>
              <w:t>, economic system</w:t>
            </w:r>
            <w:r w:rsidR="0050554D">
              <w:rPr>
                <w:sz w:val="24"/>
              </w:rPr>
              <w:t>s</w:t>
            </w:r>
            <w:r w:rsidR="00232E26">
              <w:rPr>
                <w:sz w:val="24"/>
              </w:rPr>
              <w:t>.</w:t>
            </w:r>
          </w:p>
        </w:tc>
        <w:tc>
          <w:tcPr>
            <w:tcW w:w="4078" w:type="dxa"/>
          </w:tcPr>
          <w:p w14:paraId="0D3D3657" w14:textId="77777777" w:rsidR="00631CD1" w:rsidRPr="00FD51EE" w:rsidRDefault="00631CD1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360" w:lineRule="auto"/>
              <w:rPr>
                <w:sz w:val="24"/>
              </w:rPr>
            </w:pPr>
            <w:r w:rsidRPr="00FD51EE">
              <w:rPr>
                <w:sz w:val="24"/>
              </w:rPr>
              <w:t>Remembering          (K1)</w:t>
            </w:r>
          </w:p>
          <w:p w14:paraId="005A6281" w14:textId="77777777" w:rsidR="00631CD1" w:rsidRPr="00FD51EE" w:rsidRDefault="00631CD1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360" w:lineRule="auto"/>
              <w:ind w:hanging="361"/>
              <w:rPr>
                <w:sz w:val="24"/>
              </w:rPr>
            </w:pPr>
            <w:r w:rsidRPr="00FD51EE">
              <w:rPr>
                <w:sz w:val="24"/>
              </w:rPr>
              <w:t>Knowledge</w:t>
            </w:r>
            <w:r w:rsidRPr="00FD51EE">
              <w:rPr>
                <w:sz w:val="24"/>
              </w:rPr>
              <w:tab/>
              <w:t xml:space="preserve">           (K2)</w:t>
            </w:r>
          </w:p>
        </w:tc>
      </w:tr>
      <w:tr w:rsidR="00631CD1" w:rsidRPr="00FD51EE" w14:paraId="7D86FE30" w14:textId="77777777" w:rsidTr="00FD51EE">
        <w:trPr>
          <w:trHeight w:val="962"/>
        </w:trPr>
        <w:tc>
          <w:tcPr>
            <w:tcW w:w="5402" w:type="dxa"/>
          </w:tcPr>
          <w:p w14:paraId="54EA848A" w14:textId="16E3A0F7" w:rsidR="00631CD1" w:rsidRPr="00FD51EE" w:rsidRDefault="00631CD1" w:rsidP="00B6234D">
            <w:pPr>
              <w:pStyle w:val="TableParagraph"/>
              <w:spacing w:line="360" w:lineRule="auto"/>
              <w:ind w:left="107" w:right="102"/>
              <w:jc w:val="both"/>
              <w:rPr>
                <w:sz w:val="24"/>
              </w:rPr>
            </w:pPr>
            <w:r w:rsidRPr="00FD51EE">
              <w:rPr>
                <w:b/>
                <w:sz w:val="24"/>
              </w:rPr>
              <w:t>CO3:</w:t>
            </w:r>
            <w:r w:rsidRPr="00FD51EE">
              <w:rPr>
                <w:b/>
                <w:spacing w:val="1"/>
                <w:sz w:val="24"/>
              </w:rPr>
              <w:t xml:space="preserve"> </w:t>
            </w:r>
            <w:r w:rsidR="00076F84" w:rsidRPr="00076F84">
              <w:rPr>
                <w:sz w:val="24"/>
              </w:rPr>
              <w:t xml:space="preserve">Develop </w:t>
            </w:r>
            <w:r w:rsidR="0050554D">
              <w:rPr>
                <w:sz w:val="24"/>
              </w:rPr>
              <w:t xml:space="preserve">a </w:t>
            </w:r>
            <w:r w:rsidR="00076F84" w:rsidRPr="00076F84">
              <w:rPr>
                <w:sz w:val="24"/>
              </w:rPr>
              <w:t xml:space="preserve">basic understanding of </w:t>
            </w:r>
            <w:r w:rsidR="0021489B">
              <w:rPr>
                <w:sz w:val="24"/>
              </w:rPr>
              <w:t xml:space="preserve">MNCs, </w:t>
            </w:r>
            <w:r w:rsidR="00E3053C" w:rsidRPr="00E3053C">
              <w:rPr>
                <w:sz w:val="24"/>
              </w:rPr>
              <w:t xml:space="preserve">foreign direct </w:t>
            </w:r>
            <w:r w:rsidR="00751E10" w:rsidRPr="00E3053C">
              <w:rPr>
                <w:sz w:val="24"/>
              </w:rPr>
              <w:t>investment</w:t>
            </w:r>
            <w:r w:rsidR="00E93507">
              <w:rPr>
                <w:sz w:val="24"/>
              </w:rPr>
              <w:t xml:space="preserve"> &amp; institutions</w:t>
            </w:r>
            <w:r w:rsidR="00751E10" w:rsidRPr="00E3053C">
              <w:rPr>
                <w:sz w:val="24"/>
              </w:rPr>
              <w:t>,</w:t>
            </w:r>
            <w:r w:rsidR="00E3053C" w:rsidRPr="00E3053C">
              <w:rPr>
                <w:sz w:val="24"/>
              </w:rPr>
              <w:t xml:space="preserve"> and </w:t>
            </w:r>
            <w:r w:rsidR="00B552EE">
              <w:rPr>
                <w:sz w:val="24"/>
              </w:rPr>
              <w:t>their</w:t>
            </w:r>
            <w:r w:rsidR="00E3053C" w:rsidRPr="00E3053C">
              <w:rPr>
                <w:sz w:val="24"/>
              </w:rPr>
              <w:t xml:space="preserve"> impact on economic growth</w:t>
            </w:r>
            <w:r w:rsidR="00E3053C">
              <w:rPr>
                <w:sz w:val="24"/>
              </w:rPr>
              <w:t>.</w:t>
            </w:r>
          </w:p>
        </w:tc>
        <w:tc>
          <w:tcPr>
            <w:tcW w:w="4078" w:type="dxa"/>
          </w:tcPr>
          <w:p w14:paraId="1E06399E" w14:textId="77777777" w:rsidR="00AB7647" w:rsidRPr="00FD51EE" w:rsidRDefault="00AB7647" w:rsidP="00AB7647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360" w:lineRule="auto"/>
              <w:rPr>
                <w:sz w:val="24"/>
              </w:rPr>
            </w:pPr>
            <w:r w:rsidRPr="00FD51EE">
              <w:rPr>
                <w:sz w:val="24"/>
              </w:rPr>
              <w:t>Remembering          (K1)</w:t>
            </w:r>
          </w:p>
          <w:p w14:paraId="3C394E8B" w14:textId="6FDD25C2" w:rsidR="00631CD1" w:rsidRPr="00FD51EE" w:rsidRDefault="00AB7647" w:rsidP="00AB7647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360" w:lineRule="auto"/>
              <w:rPr>
                <w:sz w:val="24"/>
              </w:rPr>
            </w:pPr>
            <w:r w:rsidRPr="00FD51EE">
              <w:rPr>
                <w:sz w:val="24"/>
              </w:rPr>
              <w:t>Knowledge</w:t>
            </w:r>
            <w:r w:rsidRPr="00FD51EE">
              <w:rPr>
                <w:sz w:val="24"/>
              </w:rPr>
              <w:tab/>
              <w:t xml:space="preserve">           (K2)</w:t>
            </w:r>
          </w:p>
        </w:tc>
      </w:tr>
      <w:tr w:rsidR="00631CD1" w:rsidRPr="00FD51EE" w14:paraId="523CB24B" w14:textId="77777777" w:rsidTr="00FD51EE">
        <w:trPr>
          <w:trHeight w:val="1302"/>
        </w:trPr>
        <w:tc>
          <w:tcPr>
            <w:tcW w:w="5402" w:type="dxa"/>
          </w:tcPr>
          <w:p w14:paraId="3ED27385" w14:textId="455596A5" w:rsidR="00631CD1" w:rsidRPr="00FD51EE" w:rsidRDefault="00631CD1" w:rsidP="00E3053C">
            <w:pPr>
              <w:pStyle w:val="TableParagraph"/>
              <w:spacing w:line="360" w:lineRule="auto"/>
              <w:ind w:left="107" w:right="97"/>
              <w:jc w:val="both"/>
              <w:rPr>
                <w:sz w:val="24"/>
              </w:rPr>
            </w:pPr>
            <w:r w:rsidRPr="00FD51EE">
              <w:rPr>
                <w:b/>
                <w:sz w:val="24"/>
              </w:rPr>
              <w:t>CO4:</w:t>
            </w:r>
            <w:r w:rsidRPr="00FD51EE">
              <w:rPr>
                <w:b/>
                <w:spacing w:val="1"/>
                <w:sz w:val="24"/>
              </w:rPr>
              <w:t xml:space="preserve"> </w:t>
            </w:r>
            <w:r w:rsidR="00076F84" w:rsidRPr="00076F84">
              <w:rPr>
                <w:sz w:val="24"/>
              </w:rPr>
              <w:t xml:space="preserve">Understanding </w:t>
            </w:r>
            <w:r w:rsidR="00E3053C">
              <w:rPr>
                <w:sz w:val="24"/>
              </w:rPr>
              <w:t xml:space="preserve">the </w:t>
            </w:r>
            <w:r w:rsidR="00E3053C" w:rsidRPr="00E3053C">
              <w:rPr>
                <w:sz w:val="24"/>
              </w:rPr>
              <w:t xml:space="preserve">concepts of corporate social responsibility, corporate </w:t>
            </w:r>
            <w:r w:rsidR="00302997" w:rsidRPr="00E3053C">
              <w:rPr>
                <w:sz w:val="24"/>
              </w:rPr>
              <w:t>governance,</w:t>
            </w:r>
            <w:r w:rsidR="00E3053C" w:rsidRPr="00E3053C">
              <w:rPr>
                <w:sz w:val="24"/>
              </w:rPr>
              <w:t xml:space="preserve"> and</w:t>
            </w:r>
            <w:r w:rsidR="00E3053C">
              <w:rPr>
                <w:sz w:val="24"/>
              </w:rPr>
              <w:t xml:space="preserve"> </w:t>
            </w:r>
            <w:r w:rsidR="00E3053C" w:rsidRPr="00E3053C">
              <w:rPr>
                <w:sz w:val="24"/>
              </w:rPr>
              <w:t>corporate environment</w:t>
            </w:r>
            <w:r w:rsidR="0050554D">
              <w:rPr>
                <w:sz w:val="24"/>
              </w:rPr>
              <w:t>al</w:t>
            </w:r>
            <w:r w:rsidR="00E3053C" w:rsidRPr="00E3053C">
              <w:rPr>
                <w:sz w:val="24"/>
              </w:rPr>
              <w:t xml:space="preserve"> sustainability.</w:t>
            </w:r>
          </w:p>
        </w:tc>
        <w:tc>
          <w:tcPr>
            <w:tcW w:w="4078" w:type="dxa"/>
          </w:tcPr>
          <w:p w14:paraId="2AA6875D" w14:textId="77777777" w:rsidR="00631CD1" w:rsidRPr="00FD51EE" w:rsidRDefault="00631CD1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360" w:lineRule="auto"/>
              <w:rPr>
                <w:sz w:val="24"/>
              </w:rPr>
            </w:pPr>
            <w:r w:rsidRPr="00FD51EE">
              <w:rPr>
                <w:sz w:val="24"/>
              </w:rPr>
              <w:t>Remembering           (K1)</w:t>
            </w:r>
          </w:p>
          <w:p w14:paraId="148876A7" w14:textId="5CFDD4AD" w:rsidR="00631CD1" w:rsidRPr="00AB7647" w:rsidRDefault="00631CD1" w:rsidP="00AB764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360" w:lineRule="auto"/>
              <w:rPr>
                <w:sz w:val="24"/>
              </w:rPr>
            </w:pPr>
            <w:r w:rsidRPr="00FD51EE">
              <w:rPr>
                <w:sz w:val="24"/>
              </w:rPr>
              <w:t>Knowledge</w:t>
            </w:r>
            <w:r w:rsidRPr="00FD51EE">
              <w:rPr>
                <w:sz w:val="24"/>
              </w:rPr>
              <w:tab/>
              <w:t xml:space="preserve">           (K2)</w:t>
            </w:r>
          </w:p>
        </w:tc>
      </w:tr>
      <w:tr w:rsidR="00631CD1" w:rsidRPr="00FD51EE" w14:paraId="3D6EC36D" w14:textId="77777777" w:rsidTr="00FD51EE">
        <w:trPr>
          <w:trHeight w:val="1083"/>
        </w:trPr>
        <w:tc>
          <w:tcPr>
            <w:tcW w:w="5402" w:type="dxa"/>
          </w:tcPr>
          <w:p w14:paraId="7D90C7FA" w14:textId="2EA87824" w:rsidR="00631CD1" w:rsidRPr="00FD51EE" w:rsidRDefault="00631CD1" w:rsidP="00B6234D">
            <w:pPr>
              <w:pStyle w:val="TableParagraph"/>
              <w:spacing w:line="360" w:lineRule="auto"/>
              <w:ind w:left="107" w:right="101"/>
              <w:jc w:val="both"/>
              <w:rPr>
                <w:sz w:val="24"/>
              </w:rPr>
            </w:pPr>
            <w:r w:rsidRPr="00FD51EE">
              <w:rPr>
                <w:b/>
                <w:sz w:val="24"/>
              </w:rPr>
              <w:t xml:space="preserve">CO5: </w:t>
            </w:r>
            <w:r w:rsidR="00076F84" w:rsidRPr="00076F84">
              <w:rPr>
                <w:sz w:val="24"/>
              </w:rPr>
              <w:t>Able to analyze case laws in arriving at conclusions facilitating business decisions.</w:t>
            </w:r>
          </w:p>
        </w:tc>
        <w:tc>
          <w:tcPr>
            <w:tcW w:w="4078" w:type="dxa"/>
          </w:tcPr>
          <w:p w14:paraId="3B9D4211" w14:textId="63D060EF" w:rsidR="00DA036E" w:rsidRDefault="00DA036E" w:rsidP="00DA036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360" w:lineRule="auto"/>
              <w:rPr>
                <w:sz w:val="24"/>
              </w:rPr>
            </w:pPr>
            <w:r w:rsidRPr="00DA036E">
              <w:rPr>
                <w:sz w:val="24"/>
              </w:rPr>
              <w:t>Applying</w:t>
            </w:r>
            <w:r>
              <w:rPr>
                <w:sz w:val="24"/>
              </w:rPr>
              <w:t xml:space="preserve">                 </w:t>
            </w:r>
            <w:r w:rsidRPr="00DA036E">
              <w:rPr>
                <w:sz w:val="24"/>
              </w:rPr>
              <w:t xml:space="preserve"> (K3) </w:t>
            </w:r>
          </w:p>
          <w:p w14:paraId="69C1733C" w14:textId="01E22F54" w:rsidR="00631CD1" w:rsidRPr="00FD51EE" w:rsidRDefault="00DA036E" w:rsidP="00DA036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360" w:lineRule="auto"/>
              <w:rPr>
                <w:sz w:val="24"/>
              </w:rPr>
            </w:pPr>
            <w:r w:rsidRPr="00DA036E">
              <w:rPr>
                <w:sz w:val="24"/>
              </w:rPr>
              <w:t>Analyzing</w:t>
            </w:r>
            <w:r>
              <w:rPr>
                <w:sz w:val="24"/>
              </w:rPr>
              <w:t xml:space="preserve">               </w:t>
            </w:r>
            <w:r w:rsidRPr="00DA036E">
              <w:rPr>
                <w:sz w:val="24"/>
              </w:rPr>
              <w:t xml:space="preserve"> (K4)</w:t>
            </w:r>
          </w:p>
        </w:tc>
      </w:tr>
    </w:tbl>
    <w:p w14:paraId="3286F6C4" w14:textId="77777777" w:rsidR="00631CD1" w:rsidRPr="00FD51EE" w:rsidRDefault="00631CD1" w:rsidP="00C23965">
      <w:pPr>
        <w:pStyle w:val="BodyText"/>
        <w:spacing w:before="5" w:line="360" w:lineRule="auto"/>
        <w:ind w:left="720"/>
        <w:rPr>
          <w:b/>
          <w:bCs/>
        </w:rPr>
      </w:pPr>
    </w:p>
    <w:p w14:paraId="353ED1F9" w14:textId="6552BF6F" w:rsidR="00C23965" w:rsidRPr="00752618" w:rsidRDefault="00C23965" w:rsidP="00C23965">
      <w:pPr>
        <w:pStyle w:val="BodyText"/>
        <w:spacing w:before="5" w:line="360" w:lineRule="auto"/>
        <w:ind w:left="720"/>
        <w:rPr>
          <w:b/>
          <w:bCs/>
        </w:rPr>
      </w:pPr>
      <w:r w:rsidRPr="00FD51EE">
        <w:rPr>
          <w:b/>
          <w:bCs/>
        </w:rPr>
        <w:t>Pedagogy</w:t>
      </w:r>
    </w:p>
    <w:p w14:paraId="404C0D07" w14:textId="4265A50C" w:rsidR="00F3384F" w:rsidRDefault="00F3384F" w:rsidP="009131E5">
      <w:pPr>
        <w:adjustRightInd w:val="0"/>
        <w:spacing w:before="6" w:line="360" w:lineRule="auto"/>
        <w:ind w:left="720" w:right="720"/>
        <w:jc w:val="both"/>
        <w:rPr>
          <w:sz w:val="24"/>
          <w:szCs w:val="24"/>
        </w:rPr>
      </w:pPr>
      <w:r w:rsidRPr="00F3384F">
        <w:rPr>
          <w:sz w:val="24"/>
          <w:szCs w:val="24"/>
        </w:rPr>
        <w:t xml:space="preserve">The pedagogy will </w:t>
      </w:r>
      <w:r w:rsidR="0050554D">
        <w:rPr>
          <w:sz w:val="24"/>
          <w:szCs w:val="24"/>
        </w:rPr>
        <w:t>combine</w:t>
      </w:r>
      <w:r w:rsidRPr="00F3384F">
        <w:rPr>
          <w:sz w:val="24"/>
          <w:szCs w:val="24"/>
        </w:rPr>
        <w:t xml:space="preserve"> class lectures, case studies, real</w:t>
      </w:r>
      <w:r w:rsidR="0050554D">
        <w:rPr>
          <w:sz w:val="24"/>
          <w:szCs w:val="24"/>
        </w:rPr>
        <w:t>-</w:t>
      </w:r>
      <w:r w:rsidRPr="00F3384F">
        <w:rPr>
          <w:sz w:val="24"/>
          <w:szCs w:val="24"/>
        </w:rPr>
        <w:t xml:space="preserve">life examples, case let discussions, group discussions, individual </w:t>
      </w:r>
      <w:r w:rsidR="00302997" w:rsidRPr="00F3384F">
        <w:rPr>
          <w:sz w:val="24"/>
          <w:szCs w:val="24"/>
        </w:rPr>
        <w:t>presentation</w:t>
      </w:r>
      <w:r w:rsidR="0050554D">
        <w:rPr>
          <w:sz w:val="24"/>
          <w:szCs w:val="24"/>
        </w:rPr>
        <w:t>s</w:t>
      </w:r>
      <w:r w:rsidR="00302997" w:rsidRPr="00F3384F">
        <w:rPr>
          <w:sz w:val="24"/>
          <w:szCs w:val="24"/>
        </w:rPr>
        <w:t>,</w:t>
      </w:r>
      <w:r w:rsidRPr="00F3384F">
        <w:rPr>
          <w:sz w:val="24"/>
          <w:szCs w:val="24"/>
        </w:rPr>
        <w:t xml:space="preserve"> and projects/assignments/quizzes. Every concept or terminology will be explained from the basic with its definition and impact on the real world with </w:t>
      </w:r>
      <w:r w:rsidRPr="00F3384F">
        <w:rPr>
          <w:sz w:val="24"/>
          <w:szCs w:val="24"/>
        </w:rPr>
        <w:lastRenderedPageBreak/>
        <w:t>s</w:t>
      </w:r>
      <w:r w:rsidR="0050554D">
        <w:rPr>
          <w:sz w:val="24"/>
          <w:szCs w:val="24"/>
        </w:rPr>
        <w:t>uitable examples so that students from any background can easily comprehend it</w:t>
      </w:r>
      <w:r w:rsidRPr="00F3384F">
        <w:rPr>
          <w:sz w:val="24"/>
          <w:szCs w:val="24"/>
        </w:rPr>
        <w:t xml:space="preserve">. In addition to the text and reference books, additional readings, </w:t>
      </w:r>
      <w:r w:rsidR="00302997" w:rsidRPr="00F3384F">
        <w:rPr>
          <w:sz w:val="24"/>
          <w:szCs w:val="24"/>
        </w:rPr>
        <w:t>articles,</w:t>
      </w:r>
      <w:r w:rsidRPr="00F3384F">
        <w:rPr>
          <w:sz w:val="24"/>
          <w:szCs w:val="24"/>
        </w:rPr>
        <w:t xml:space="preserve"> and cases will be distributed in the class from time to time. Students are also expected to read and refer to the Economic </w:t>
      </w:r>
      <w:r w:rsidR="00302997">
        <w:rPr>
          <w:sz w:val="24"/>
          <w:szCs w:val="24"/>
        </w:rPr>
        <w:t>policy</w:t>
      </w:r>
      <w:r w:rsidRPr="00F3384F">
        <w:rPr>
          <w:sz w:val="24"/>
          <w:szCs w:val="24"/>
        </w:rPr>
        <w:t xml:space="preserve">, Union Budget, Credit </w:t>
      </w:r>
      <w:r w:rsidR="007777FF" w:rsidRPr="00F3384F">
        <w:rPr>
          <w:sz w:val="24"/>
          <w:szCs w:val="24"/>
        </w:rPr>
        <w:t>Policy,</w:t>
      </w:r>
      <w:r w:rsidRPr="00F3384F">
        <w:rPr>
          <w:sz w:val="24"/>
          <w:szCs w:val="24"/>
        </w:rPr>
        <w:t xml:space="preserve"> and other reports. They are supposed to identify the problems in understanding the concepts and their application in </w:t>
      </w:r>
      <w:r w:rsidR="0050554D">
        <w:rPr>
          <w:sz w:val="24"/>
          <w:szCs w:val="24"/>
        </w:rPr>
        <w:t xml:space="preserve">a </w:t>
      </w:r>
      <w:r w:rsidRPr="00F3384F">
        <w:rPr>
          <w:sz w:val="24"/>
          <w:szCs w:val="24"/>
        </w:rPr>
        <w:t xml:space="preserve">real-world situation </w:t>
      </w:r>
      <w:r w:rsidR="00302997">
        <w:rPr>
          <w:sz w:val="24"/>
          <w:szCs w:val="24"/>
        </w:rPr>
        <w:t xml:space="preserve">to achieve the corporate sustainability of </w:t>
      </w:r>
      <w:r w:rsidR="0050554D">
        <w:rPr>
          <w:sz w:val="24"/>
          <w:szCs w:val="24"/>
        </w:rPr>
        <w:t xml:space="preserve">the </w:t>
      </w:r>
      <w:r w:rsidR="00302997">
        <w:rPr>
          <w:sz w:val="24"/>
          <w:szCs w:val="24"/>
        </w:rPr>
        <w:t>business</w:t>
      </w:r>
      <w:r w:rsidRPr="00F3384F">
        <w:rPr>
          <w:sz w:val="24"/>
          <w:szCs w:val="24"/>
        </w:rPr>
        <w:t>. This will help to develop their understanding, appl</w:t>
      </w:r>
      <w:r w:rsidR="0050554D">
        <w:rPr>
          <w:sz w:val="24"/>
          <w:szCs w:val="24"/>
        </w:rPr>
        <w:t>ication</w:t>
      </w:r>
      <w:r w:rsidRPr="00F3384F">
        <w:rPr>
          <w:sz w:val="24"/>
          <w:szCs w:val="24"/>
        </w:rPr>
        <w:t xml:space="preserve"> and analy</w:t>
      </w:r>
      <w:r w:rsidR="0050554D">
        <w:rPr>
          <w:sz w:val="24"/>
          <w:szCs w:val="24"/>
        </w:rPr>
        <w:t>sis</w:t>
      </w:r>
      <w:r w:rsidRPr="00F3384F">
        <w:rPr>
          <w:sz w:val="24"/>
          <w:szCs w:val="24"/>
        </w:rPr>
        <w:t xml:space="preserve"> thinking to manage multi-stakeholder relationships.</w:t>
      </w:r>
    </w:p>
    <w:p w14:paraId="5E725821" w14:textId="01233F9D" w:rsidR="009131E5" w:rsidRPr="009131E5" w:rsidRDefault="009131E5" w:rsidP="009131E5">
      <w:pPr>
        <w:adjustRightInd w:val="0"/>
        <w:spacing w:before="6" w:line="360" w:lineRule="auto"/>
        <w:ind w:left="720" w:right="720"/>
        <w:jc w:val="both"/>
        <w:rPr>
          <w:b/>
          <w:bCs/>
          <w:sz w:val="24"/>
          <w:szCs w:val="24"/>
        </w:rPr>
      </w:pPr>
      <w:r w:rsidRPr="009131E5">
        <w:rPr>
          <w:b/>
          <w:bCs/>
          <w:sz w:val="24"/>
          <w:szCs w:val="24"/>
        </w:rPr>
        <w:t>Employability Skills Measuring Tools:</w:t>
      </w:r>
    </w:p>
    <w:p w14:paraId="63ABE518" w14:textId="655C5DAB" w:rsidR="009131E5" w:rsidRPr="009131E5" w:rsidRDefault="009131E5" w:rsidP="009131E5">
      <w:pPr>
        <w:pStyle w:val="ListParagraph"/>
        <w:numPr>
          <w:ilvl w:val="0"/>
          <w:numId w:val="15"/>
        </w:numPr>
        <w:adjustRightInd w:val="0"/>
        <w:spacing w:before="6" w:line="360" w:lineRule="auto"/>
        <w:ind w:right="720"/>
        <w:jc w:val="both"/>
        <w:rPr>
          <w:sz w:val="24"/>
          <w:szCs w:val="24"/>
        </w:rPr>
      </w:pPr>
      <w:r w:rsidRPr="009131E5">
        <w:rPr>
          <w:sz w:val="24"/>
          <w:szCs w:val="24"/>
        </w:rPr>
        <w:t xml:space="preserve">Entrepreneurial skill (workshop </w:t>
      </w:r>
      <w:r w:rsidR="007714B4">
        <w:rPr>
          <w:sz w:val="24"/>
          <w:szCs w:val="24"/>
        </w:rPr>
        <w:t>start</w:t>
      </w:r>
      <w:r w:rsidR="0050554D">
        <w:rPr>
          <w:sz w:val="24"/>
          <w:szCs w:val="24"/>
        </w:rPr>
        <w:t>-</w:t>
      </w:r>
      <w:r w:rsidR="007714B4">
        <w:rPr>
          <w:sz w:val="24"/>
          <w:szCs w:val="24"/>
        </w:rPr>
        <w:t>up</w:t>
      </w:r>
      <w:r w:rsidRPr="009131E5">
        <w:rPr>
          <w:sz w:val="24"/>
          <w:szCs w:val="24"/>
        </w:rPr>
        <w:t>).</w:t>
      </w:r>
    </w:p>
    <w:p w14:paraId="5480B444" w14:textId="5EB901E9" w:rsidR="009131E5" w:rsidRPr="009131E5" w:rsidRDefault="009131E5" w:rsidP="009131E5">
      <w:pPr>
        <w:pStyle w:val="ListParagraph"/>
        <w:numPr>
          <w:ilvl w:val="0"/>
          <w:numId w:val="15"/>
        </w:numPr>
        <w:adjustRightInd w:val="0"/>
        <w:spacing w:before="6" w:line="360" w:lineRule="auto"/>
        <w:ind w:right="720"/>
        <w:jc w:val="both"/>
        <w:rPr>
          <w:sz w:val="24"/>
          <w:szCs w:val="24"/>
        </w:rPr>
      </w:pPr>
      <w:r w:rsidRPr="009131E5">
        <w:rPr>
          <w:sz w:val="24"/>
          <w:szCs w:val="24"/>
        </w:rPr>
        <w:t xml:space="preserve">Managerial competitive skill (assignment on </w:t>
      </w:r>
      <w:r w:rsidR="007714B4">
        <w:rPr>
          <w:sz w:val="24"/>
          <w:szCs w:val="24"/>
        </w:rPr>
        <w:t>contemporary issues</w:t>
      </w:r>
      <w:r w:rsidRPr="009131E5">
        <w:rPr>
          <w:sz w:val="24"/>
          <w:szCs w:val="24"/>
        </w:rPr>
        <w:t>).</w:t>
      </w:r>
    </w:p>
    <w:p w14:paraId="39B54EA9" w14:textId="66B35D66" w:rsidR="009131E5" w:rsidRPr="009131E5" w:rsidRDefault="009131E5" w:rsidP="009131E5">
      <w:pPr>
        <w:pStyle w:val="ListParagraph"/>
        <w:numPr>
          <w:ilvl w:val="0"/>
          <w:numId w:val="15"/>
        </w:numPr>
        <w:adjustRightInd w:val="0"/>
        <w:spacing w:before="6" w:line="360" w:lineRule="auto"/>
        <w:ind w:right="720"/>
        <w:jc w:val="both"/>
        <w:rPr>
          <w:sz w:val="24"/>
          <w:szCs w:val="24"/>
        </w:rPr>
      </w:pPr>
      <w:r w:rsidRPr="009131E5">
        <w:rPr>
          <w:sz w:val="24"/>
          <w:szCs w:val="24"/>
        </w:rPr>
        <w:t xml:space="preserve">Business </w:t>
      </w:r>
      <w:r w:rsidR="007714B4" w:rsidRPr="009131E5">
        <w:rPr>
          <w:sz w:val="24"/>
          <w:szCs w:val="24"/>
        </w:rPr>
        <w:t>insight</w:t>
      </w:r>
      <w:r w:rsidRPr="009131E5">
        <w:rPr>
          <w:sz w:val="24"/>
          <w:szCs w:val="24"/>
        </w:rPr>
        <w:t xml:space="preserve"> (case studies).</w:t>
      </w:r>
    </w:p>
    <w:p w14:paraId="0D8B4082" w14:textId="77777777" w:rsidR="00C23965" w:rsidRPr="00752618" w:rsidRDefault="00C23965" w:rsidP="00C23965">
      <w:pPr>
        <w:pStyle w:val="Heading8"/>
        <w:spacing w:before="1"/>
      </w:pPr>
    </w:p>
    <w:p w14:paraId="32366A35" w14:textId="77777777" w:rsidR="00C23965" w:rsidRPr="003B5E2B" w:rsidRDefault="00C23965" w:rsidP="00C23965">
      <w:pPr>
        <w:pStyle w:val="Heading8"/>
        <w:spacing w:before="1"/>
      </w:pPr>
      <w:r w:rsidRPr="003B5E2B">
        <w:t>Suggested</w:t>
      </w:r>
      <w:r w:rsidRPr="003B5E2B">
        <w:rPr>
          <w:spacing w:val="-1"/>
        </w:rPr>
        <w:t xml:space="preserve"> </w:t>
      </w:r>
      <w:r w:rsidRPr="003B5E2B">
        <w:t>Readings:</w:t>
      </w:r>
    </w:p>
    <w:p w14:paraId="6C9548D2" w14:textId="77777777" w:rsidR="00C23965" w:rsidRPr="003B5E2B" w:rsidRDefault="00C23965" w:rsidP="00C23965">
      <w:pPr>
        <w:spacing w:before="181"/>
        <w:ind w:left="680"/>
        <w:rPr>
          <w:b/>
          <w:sz w:val="24"/>
          <w:szCs w:val="24"/>
        </w:rPr>
      </w:pPr>
      <w:r w:rsidRPr="003B5E2B">
        <w:rPr>
          <w:b/>
          <w:sz w:val="24"/>
          <w:szCs w:val="24"/>
        </w:rPr>
        <w:t>Text</w:t>
      </w:r>
      <w:r w:rsidRPr="003B5E2B">
        <w:rPr>
          <w:b/>
          <w:spacing w:val="-1"/>
          <w:sz w:val="24"/>
          <w:szCs w:val="24"/>
        </w:rPr>
        <w:t>book</w:t>
      </w:r>
      <w:r w:rsidRPr="003B5E2B">
        <w:rPr>
          <w:b/>
          <w:sz w:val="24"/>
          <w:szCs w:val="24"/>
        </w:rPr>
        <w:t>:</w:t>
      </w:r>
    </w:p>
    <w:p w14:paraId="36178AC3" w14:textId="663FDD3E" w:rsidR="00C23965" w:rsidRDefault="00874D10" w:rsidP="00BD25B2">
      <w:pPr>
        <w:pStyle w:val="ListParagraph"/>
        <w:numPr>
          <w:ilvl w:val="0"/>
          <w:numId w:val="11"/>
        </w:numPr>
        <w:spacing w:before="159"/>
        <w:ind w:right="720"/>
        <w:rPr>
          <w:sz w:val="24"/>
          <w:szCs w:val="24"/>
        </w:rPr>
      </w:pPr>
      <w:r w:rsidRPr="00874D10">
        <w:rPr>
          <w:sz w:val="24"/>
          <w:szCs w:val="24"/>
        </w:rPr>
        <w:t xml:space="preserve">Business Environment, </w:t>
      </w:r>
      <w:r w:rsidR="00C5574A">
        <w:rPr>
          <w:sz w:val="24"/>
          <w:szCs w:val="24"/>
        </w:rPr>
        <w:t>Faisal Ahmed &amp; Absar Alam</w:t>
      </w:r>
      <w:r w:rsidRPr="00874D10">
        <w:rPr>
          <w:sz w:val="24"/>
          <w:szCs w:val="24"/>
        </w:rPr>
        <w:t>, PH</w:t>
      </w:r>
      <w:r w:rsidR="00C5574A">
        <w:rPr>
          <w:sz w:val="24"/>
          <w:szCs w:val="24"/>
        </w:rPr>
        <w:t xml:space="preserve">I Learning Pvt. Ltd., </w:t>
      </w:r>
      <w:r w:rsidRPr="00874D10">
        <w:rPr>
          <w:sz w:val="24"/>
          <w:szCs w:val="24"/>
        </w:rPr>
        <w:t>Edition, 2019.</w:t>
      </w:r>
    </w:p>
    <w:p w14:paraId="3B1784BE" w14:textId="2031444D" w:rsidR="00F53841" w:rsidRPr="00F53841" w:rsidRDefault="00F53841" w:rsidP="00BD25B2">
      <w:pPr>
        <w:pStyle w:val="ListParagraph"/>
        <w:numPr>
          <w:ilvl w:val="0"/>
          <w:numId w:val="11"/>
        </w:numPr>
        <w:spacing w:before="159"/>
        <w:ind w:right="720"/>
        <w:rPr>
          <w:sz w:val="24"/>
          <w:szCs w:val="24"/>
        </w:rPr>
      </w:pPr>
      <w:r w:rsidRPr="00874D10">
        <w:rPr>
          <w:sz w:val="24"/>
          <w:szCs w:val="24"/>
        </w:rPr>
        <w:t xml:space="preserve">Business Environment, </w:t>
      </w:r>
      <w:r>
        <w:rPr>
          <w:sz w:val="24"/>
          <w:szCs w:val="24"/>
        </w:rPr>
        <w:t>Mathur, Dayal</w:t>
      </w:r>
      <w:r w:rsidRPr="00874D10">
        <w:rPr>
          <w:sz w:val="24"/>
          <w:szCs w:val="24"/>
        </w:rPr>
        <w:t>,</w:t>
      </w:r>
      <w:r>
        <w:rPr>
          <w:sz w:val="24"/>
          <w:szCs w:val="24"/>
        </w:rPr>
        <w:t xml:space="preserve"> Shrivastva, RB</w:t>
      </w:r>
      <w:r w:rsidR="00027A58">
        <w:rPr>
          <w:sz w:val="24"/>
          <w:szCs w:val="24"/>
        </w:rPr>
        <w:t>D</w:t>
      </w:r>
      <w:r>
        <w:rPr>
          <w:sz w:val="24"/>
          <w:szCs w:val="24"/>
        </w:rPr>
        <w:t xml:space="preserve"> Profession Publication, 2018</w:t>
      </w:r>
      <w:r w:rsidRPr="00874D10">
        <w:rPr>
          <w:sz w:val="24"/>
          <w:szCs w:val="24"/>
        </w:rPr>
        <w:t>.</w:t>
      </w:r>
    </w:p>
    <w:p w14:paraId="1038C91D" w14:textId="77777777" w:rsidR="00C23965" w:rsidRPr="003B5E2B" w:rsidRDefault="00C23965" w:rsidP="00BD25B2">
      <w:pPr>
        <w:spacing w:before="159" w:line="360" w:lineRule="auto"/>
        <w:ind w:left="680" w:right="720"/>
        <w:rPr>
          <w:b/>
          <w:sz w:val="24"/>
          <w:szCs w:val="24"/>
        </w:rPr>
      </w:pPr>
      <w:r w:rsidRPr="003B5E2B">
        <w:rPr>
          <w:b/>
          <w:sz w:val="24"/>
          <w:szCs w:val="24"/>
        </w:rPr>
        <w:t>Reference</w:t>
      </w:r>
      <w:r w:rsidRPr="003B5E2B">
        <w:rPr>
          <w:b/>
          <w:spacing w:val="-2"/>
          <w:sz w:val="24"/>
          <w:szCs w:val="24"/>
        </w:rPr>
        <w:t xml:space="preserve"> </w:t>
      </w:r>
      <w:r w:rsidRPr="003B5E2B">
        <w:rPr>
          <w:b/>
          <w:sz w:val="24"/>
          <w:szCs w:val="24"/>
        </w:rPr>
        <w:t>Books:</w:t>
      </w:r>
    </w:p>
    <w:p w14:paraId="181D351B" w14:textId="442B52FF" w:rsidR="008D2353" w:rsidRPr="008D2353" w:rsidRDefault="008D2353" w:rsidP="00BD25B2">
      <w:pPr>
        <w:pStyle w:val="ListParagraph"/>
        <w:numPr>
          <w:ilvl w:val="0"/>
          <w:numId w:val="12"/>
        </w:numPr>
        <w:adjustRightInd w:val="0"/>
        <w:spacing w:before="6" w:line="360" w:lineRule="auto"/>
        <w:ind w:right="720"/>
        <w:rPr>
          <w:sz w:val="24"/>
          <w:szCs w:val="24"/>
        </w:rPr>
      </w:pPr>
      <w:r w:rsidRPr="008D2353">
        <w:rPr>
          <w:sz w:val="24"/>
          <w:szCs w:val="24"/>
        </w:rPr>
        <w:t>Business Environment: Test and Cases, Justin Paul, McGraw Hill Education, 4th Edition, 2019.</w:t>
      </w:r>
    </w:p>
    <w:p w14:paraId="338B0109" w14:textId="1A717D53" w:rsidR="008D2353" w:rsidRPr="008D2353" w:rsidRDefault="008D2353" w:rsidP="00BD25B2">
      <w:pPr>
        <w:pStyle w:val="ListParagraph"/>
        <w:numPr>
          <w:ilvl w:val="0"/>
          <w:numId w:val="12"/>
        </w:numPr>
        <w:adjustRightInd w:val="0"/>
        <w:spacing w:before="6" w:line="360" w:lineRule="auto"/>
        <w:ind w:right="720"/>
        <w:rPr>
          <w:sz w:val="24"/>
          <w:szCs w:val="24"/>
        </w:rPr>
      </w:pPr>
      <w:r w:rsidRPr="008D2353">
        <w:rPr>
          <w:sz w:val="24"/>
          <w:szCs w:val="24"/>
        </w:rPr>
        <w:t>Business Environment, Shaikh Saleem, Pearson, 3rd Edition, 20</w:t>
      </w:r>
      <w:r w:rsidR="005F2D38">
        <w:rPr>
          <w:sz w:val="24"/>
          <w:szCs w:val="24"/>
        </w:rPr>
        <w:t>20</w:t>
      </w:r>
      <w:r w:rsidRPr="008D2353">
        <w:rPr>
          <w:sz w:val="24"/>
          <w:szCs w:val="24"/>
        </w:rPr>
        <w:t>.</w:t>
      </w:r>
    </w:p>
    <w:p w14:paraId="76B380E5" w14:textId="77777777" w:rsidR="008D2353" w:rsidRPr="008D2353" w:rsidRDefault="008D2353" w:rsidP="00BD25B2">
      <w:pPr>
        <w:pStyle w:val="ListParagraph"/>
        <w:numPr>
          <w:ilvl w:val="0"/>
          <w:numId w:val="12"/>
        </w:numPr>
        <w:adjustRightInd w:val="0"/>
        <w:spacing w:before="6" w:line="360" w:lineRule="auto"/>
        <w:ind w:right="720"/>
        <w:rPr>
          <w:sz w:val="24"/>
          <w:szCs w:val="24"/>
        </w:rPr>
      </w:pPr>
      <w:r w:rsidRPr="008D2353">
        <w:rPr>
          <w:sz w:val="24"/>
          <w:szCs w:val="24"/>
        </w:rPr>
        <w:t>Business Environment: Indian and Global Perspective, Faisal Ahmed and M Absar Alam, PHI Eastern Economy Edition, 2nd Edition, 2020.</w:t>
      </w:r>
    </w:p>
    <w:p w14:paraId="39436721" w14:textId="387118AF" w:rsidR="008D2353" w:rsidRPr="008D2353" w:rsidRDefault="008D2353" w:rsidP="00BD25B2">
      <w:pPr>
        <w:pStyle w:val="ListParagraph"/>
        <w:numPr>
          <w:ilvl w:val="0"/>
          <w:numId w:val="12"/>
        </w:numPr>
        <w:adjustRightInd w:val="0"/>
        <w:spacing w:before="6" w:line="360" w:lineRule="auto"/>
        <w:ind w:right="720"/>
        <w:rPr>
          <w:sz w:val="24"/>
          <w:szCs w:val="24"/>
        </w:rPr>
      </w:pPr>
      <w:r w:rsidRPr="008D2353">
        <w:rPr>
          <w:sz w:val="24"/>
          <w:szCs w:val="24"/>
        </w:rPr>
        <w:t>Environmental Studies, M.P. Poonia &amp; S.C. Sharma, Kindle Edition, Khanna Publishing House, 1st Edition, 20</w:t>
      </w:r>
      <w:r w:rsidR="005F2D38">
        <w:rPr>
          <w:sz w:val="24"/>
          <w:szCs w:val="24"/>
        </w:rPr>
        <w:t>20</w:t>
      </w:r>
      <w:r w:rsidRPr="008D2353">
        <w:rPr>
          <w:sz w:val="24"/>
          <w:szCs w:val="24"/>
        </w:rPr>
        <w:t>.</w:t>
      </w:r>
    </w:p>
    <w:p w14:paraId="69D832DB" w14:textId="36055F4E" w:rsidR="008D2353" w:rsidRPr="008D2353" w:rsidRDefault="008D2353" w:rsidP="00BD25B2">
      <w:pPr>
        <w:pStyle w:val="ListParagraph"/>
        <w:numPr>
          <w:ilvl w:val="0"/>
          <w:numId w:val="12"/>
        </w:numPr>
        <w:adjustRightInd w:val="0"/>
        <w:spacing w:before="6" w:line="360" w:lineRule="auto"/>
        <w:ind w:right="720"/>
        <w:rPr>
          <w:sz w:val="24"/>
          <w:szCs w:val="24"/>
        </w:rPr>
      </w:pPr>
      <w:r w:rsidRPr="008D2353">
        <w:rPr>
          <w:sz w:val="24"/>
          <w:szCs w:val="24"/>
        </w:rPr>
        <w:t>Business Environment, V. Neelamegam, Kindle Edition, Vrinda Publications, 2nd Edition, 20</w:t>
      </w:r>
      <w:r w:rsidR="005F2D38">
        <w:rPr>
          <w:sz w:val="24"/>
          <w:szCs w:val="24"/>
        </w:rPr>
        <w:t>21</w:t>
      </w:r>
      <w:r w:rsidRPr="008D2353">
        <w:rPr>
          <w:sz w:val="24"/>
          <w:szCs w:val="24"/>
        </w:rPr>
        <w:t>.</w:t>
      </w:r>
    </w:p>
    <w:p w14:paraId="5E1536FF" w14:textId="77777777" w:rsidR="00C23965" w:rsidRPr="003B5E2B" w:rsidRDefault="00C23965" w:rsidP="00C23965">
      <w:pPr>
        <w:adjustRightInd w:val="0"/>
        <w:spacing w:before="6" w:line="220" w:lineRule="exact"/>
        <w:ind w:firstLine="680"/>
        <w:rPr>
          <w:b/>
          <w:sz w:val="24"/>
          <w:szCs w:val="24"/>
        </w:rPr>
      </w:pPr>
    </w:p>
    <w:p w14:paraId="6EEBCD7E" w14:textId="77777777" w:rsidR="00C23965" w:rsidRPr="003B5E2B" w:rsidRDefault="00C23965" w:rsidP="00C23965">
      <w:pPr>
        <w:adjustRightInd w:val="0"/>
        <w:spacing w:before="6" w:line="360" w:lineRule="auto"/>
        <w:ind w:firstLine="680"/>
        <w:rPr>
          <w:b/>
          <w:sz w:val="24"/>
          <w:szCs w:val="24"/>
        </w:rPr>
      </w:pPr>
      <w:r w:rsidRPr="003B5E2B">
        <w:rPr>
          <w:b/>
          <w:sz w:val="24"/>
          <w:szCs w:val="24"/>
        </w:rPr>
        <w:t>Important</w:t>
      </w:r>
      <w:r w:rsidRPr="003B5E2B">
        <w:rPr>
          <w:b/>
          <w:spacing w:val="-3"/>
          <w:sz w:val="24"/>
          <w:szCs w:val="24"/>
        </w:rPr>
        <w:t xml:space="preserve"> </w:t>
      </w:r>
      <w:r w:rsidRPr="003B5E2B">
        <w:rPr>
          <w:b/>
          <w:sz w:val="24"/>
          <w:szCs w:val="24"/>
        </w:rPr>
        <w:t>Websites:</w:t>
      </w:r>
    </w:p>
    <w:p w14:paraId="2BC9048A" w14:textId="77777777" w:rsidR="00CA6DB3" w:rsidRPr="00CA6DB3" w:rsidRDefault="00CA6DB3" w:rsidP="00FF56EF">
      <w:pPr>
        <w:adjustRightInd w:val="0"/>
        <w:spacing w:before="6" w:line="360" w:lineRule="auto"/>
        <w:ind w:firstLine="680"/>
        <w:rPr>
          <w:bCs/>
          <w:iCs/>
          <w:sz w:val="24"/>
          <w:szCs w:val="24"/>
        </w:rPr>
      </w:pPr>
      <w:r w:rsidRPr="00CA6DB3">
        <w:rPr>
          <w:bCs/>
          <w:iCs/>
          <w:sz w:val="24"/>
          <w:szCs w:val="24"/>
        </w:rPr>
        <w:t>www.rbi.org.in</w:t>
      </w:r>
    </w:p>
    <w:p w14:paraId="59BFDDB3" w14:textId="77777777" w:rsidR="00CA6DB3" w:rsidRPr="00CA6DB3" w:rsidRDefault="00CA6DB3" w:rsidP="00FF56EF">
      <w:pPr>
        <w:adjustRightInd w:val="0"/>
        <w:spacing w:before="6" w:line="360" w:lineRule="auto"/>
        <w:ind w:firstLine="680"/>
        <w:rPr>
          <w:bCs/>
          <w:iCs/>
          <w:sz w:val="24"/>
          <w:szCs w:val="24"/>
        </w:rPr>
      </w:pPr>
      <w:r w:rsidRPr="00CA6DB3">
        <w:rPr>
          <w:bCs/>
          <w:iCs/>
          <w:sz w:val="24"/>
          <w:szCs w:val="24"/>
        </w:rPr>
        <w:t>www.finmin.nic.in</w:t>
      </w:r>
    </w:p>
    <w:p w14:paraId="30A90561" w14:textId="77777777" w:rsidR="00CA6DB3" w:rsidRPr="00CA6DB3" w:rsidRDefault="00CA6DB3" w:rsidP="00FF56EF">
      <w:pPr>
        <w:adjustRightInd w:val="0"/>
        <w:spacing w:before="6" w:line="360" w:lineRule="auto"/>
        <w:ind w:firstLine="680"/>
        <w:rPr>
          <w:bCs/>
          <w:iCs/>
          <w:sz w:val="24"/>
          <w:szCs w:val="24"/>
        </w:rPr>
      </w:pPr>
      <w:r w:rsidRPr="00CA6DB3">
        <w:rPr>
          <w:bCs/>
          <w:iCs/>
          <w:sz w:val="24"/>
          <w:szCs w:val="24"/>
        </w:rPr>
        <w:t>www.mospi.nic.in</w:t>
      </w:r>
    </w:p>
    <w:p w14:paraId="5F401C8C" w14:textId="5E34E1E6" w:rsidR="00CA6DB3" w:rsidRPr="007714B4" w:rsidRDefault="00CA6DB3" w:rsidP="00FF56EF">
      <w:pPr>
        <w:adjustRightInd w:val="0"/>
        <w:spacing w:before="6" w:line="360" w:lineRule="auto"/>
        <w:ind w:firstLine="680"/>
        <w:rPr>
          <w:bCs/>
          <w:iCs/>
          <w:sz w:val="24"/>
          <w:szCs w:val="24"/>
        </w:rPr>
      </w:pPr>
      <w:r w:rsidRPr="007714B4">
        <w:rPr>
          <w:bCs/>
          <w:iCs/>
          <w:sz w:val="24"/>
          <w:szCs w:val="24"/>
        </w:rPr>
        <w:t>https://www.indiabudget.gov.in/economicsurvey</w:t>
      </w:r>
    </w:p>
    <w:p w14:paraId="39941D8C" w14:textId="03EAB52B" w:rsidR="00CA6DB3" w:rsidRPr="007714B4" w:rsidRDefault="00CA6DB3" w:rsidP="00FF56EF">
      <w:pPr>
        <w:adjustRightInd w:val="0"/>
        <w:spacing w:before="6" w:line="360" w:lineRule="auto"/>
        <w:ind w:firstLine="680"/>
        <w:rPr>
          <w:bCs/>
          <w:iCs/>
          <w:sz w:val="24"/>
          <w:szCs w:val="24"/>
        </w:rPr>
      </w:pPr>
      <w:r w:rsidRPr="007714B4">
        <w:rPr>
          <w:bCs/>
          <w:iCs/>
          <w:sz w:val="24"/>
          <w:szCs w:val="24"/>
        </w:rPr>
        <w:t>https://dipp.gov.in</w:t>
      </w:r>
    </w:p>
    <w:p w14:paraId="2E0A21D6" w14:textId="750A628A" w:rsidR="00C74F8C" w:rsidRPr="007714B4" w:rsidRDefault="00CA6DB3" w:rsidP="00FF56EF">
      <w:pPr>
        <w:adjustRightInd w:val="0"/>
        <w:spacing w:before="6" w:line="360" w:lineRule="auto"/>
        <w:ind w:firstLine="680"/>
        <w:rPr>
          <w:bCs/>
          <w:iCs/>
          <w:sz w:val="24"/>
          <w:szCs w:val="24"/>
        </w:rPr>
      </w:pPr>
      <w:r w:rsidRPr="007714B4">
        <w:rPr>
          <w:bCs/>
          <w:iCs/>
          <w:sz w:val="24"/>
          <w:szCs w:val="24"/>
        </w:rPr>
        <w:t>https://www.wto.org</w:t>
      </w:r>
    </w:p>
    <w:p w14:paraId="2A7330F6" w14:textId="5102D451" w:rsidR="00FF56EF" w:rsidRPr="007714B4" w:rsidRDefault="00FF56EF" w:rsidP="00FF56EF">
      <w:pPr>
        <w:adjustRightInd w:val="0"/>
        <w:spacing w:before="6" w:line="360" w:lineRule="auto"/>
        <w:ind w:firstLine="680"/>
        <w:rPr>
          <w:bCs/>
          <w:iCs/>
          <w:sz w:val="24"/>
          <w:szCs w:val="24"/>
        </w:rPr>
      </w:pPr>
      <w:r w:rsidRPr="007714B4">
        <w:rPr>
          <w:bCs/>
          <w:iCs/>
          <w:sz w:val="24"/>
          <w:szCs w:val="24"/>
        </w:rPr>
        <w:t>https://www.eudyogaadhaar.org</w:t>
      </w:r>
    </w:p>
    <w:p w14:paraId="7497FE91" w14:textId="56893A79" w:rsidR="00FF56EF" w:rsidRDefault="007714B4" w:rsidP="00FF56EF">
      <w:pPr>
        <w:adjustRightInd w:val="0"/>
        <w:spacing w:before="6" w:line="360" w:lineRule="auto"/>
        <w:ind w:firstLine="680"/>
        <w:rPr>
          <w:bCs/>
          <w:iCs/>
          <w:sz w:val="24"/>
          <w:szCs w:val="24"/>
        </w:rPr>
      </w:pPr>
      <w:r w:rsidRPr="007714B4">
        <w:rPr>
          <w:bCs/>
          <w:iCs/>
          <w:sz w:val="24"/>
          <w:szCs w:val="24"/>
        </w:rPr>
        <w:lastRenderedPageBreak/>
        <w:t>https://msme.gov.in</w:t>
      </w:r>
    </w:p>
    <w:p w14:paraId="69952639" w14:textId="2030EB48" w:rsidR="005E1975" w:rsidRDefault="005E1975" w:rsidP="00FF56EF">
      <w:pPr>
        <w:adjustRightInd w:val="0"/>
        <w:spacing w:before="6" w:line="360" w:lineRule="auto"/>
        <w:ind w:firstLine="680"/>
        <w:rPr>
          <w:bCs/>
          <w:iCs/>
          <w:sz w:val="24"/>
          <w:szCs w:val="24"/>
        </w:rPr>
      </w:pPr>
      <w:r w:rsidRPr="005E1975">
        <w:rPr>
          <w:bCs/>
          <w:iCs/>
          <w:sz w:val="24"/>
          <w:szCs w:val="24"/>
        </w:rPr>
        <w:t>https://www.business-standard.com</w:t>
      </w:r>
    </w:p>
    <w:p w14:paraId="0FBEFFB4" w14:textId="6FA2BD93" w:rsidR="005E1975" w:rsidRDefault="00AD26F8" w:rsidP="00FF56EF">
      <w:pPr>
        <w:adjustRightInd w:val="0"/>
        <w:spacing w:before="6" w:line="360" w:lineRule="auto"/>
        <w:ind w:firstLine="680"/>
        <w:rPr>
          <w:bCs/>
          <w:iCs/>
          <w:sz w:val="24"/>
          <w:szCs w:val="24"/>
        </w:rPr>
      </w:pPr>
      <w:r w:rsidRPr="00AD26F8">
        <w:rPr>
          <w:bCs/>
          <w:iCs/>
          <w:sz w:val="24"/>
          <w:szCs w:val="24"/>
        </w:rPr>
        <w:t>https://epaper.financialexpress.com</w:t>
      </w:r>
    </w:p>
    <w:p w14:paraId="514F98ED" w14:textId="1B3FEFA0" w:rsidR="00AD26F8" w:rsidRDefault="00AD26F8" w:rsidP="00FF56EF">
      <w:pPr>
        <w:adjustRightInd w:val="0"/>
        <w:spacing w:before="6" w:line="360" w:lineRule="auto"/>
        <w:ind w:firstLine="680"/>
        <w:rPr>
          <w:bCs/>
          <w:iCs/>
          <w:sz w:val="24"/>
          <w:szCs w:val="24"/>
        </w:rPr>
      </w:pPr>
      <w:r w:rsidRPr="00AD26F8">
        <w:rPr>
          <w:bCs/>
          <w:iCs/>
          <w:sz w:val="24"/>
          <w:szCs w:val="24"/>
        </w:rPr>
        <w:t>https://economictimes.indiatimes.com</w:t>
      </w:r>
    </w:p>
    <w:p w14:paraId="68B7970C" w14:textId="77777777" w:rsidR="002E3D8A" w:rsidRDefault="002E3D8A" w:rsidP="002E3D8A">
      <w:pPr>
        <w:widowControl/>
        <w:autoSpaceDE/>
        <w:autoSpaceDN/>
        <w:spacing w:after="200" w:line="276" w:lineRule="auto"/>
        <w:ind w:firstLine="680"/>
        <w:contextualSpacing/>
        <w:rPr>
          <w:b/>
          <w:sz w:val="24"/>
          <w:szCs w:val="24"/>
        </w:rPr>
      </w:pPr>
      <w:r w:rsidRPr="006A5091">
        <w:rPr>
          <w:b/>
          <w:sz w:val="24"/>
          <w:szCs w:val="24"/>
        </w:rPr>
        <w:t>Scheme of Evaluation</w:t>
      </w:r>
    </w:p>
    <w:p w14:paraId="662A9EB8" w14:textId="77777777" w:rsidR="002E3D8A" w:rsidRPr="006A5091" w:rsidRDefault="002E3D8A" w:rsidP="002E3D8A">
      <w:pPr>
        <w:widowControl/>
        <w:autoSpaceDE/>
        <w:autoSpaceDN/>
        <w:spacing w:after="200" w:line="276" w:lineRule="auto"/>
        <w:contextualSpacing/>
        <w:rPr>
          <w:b/>
          <w:sz w:val="24"/>
          <w:szCs w:val="24"/>
        </w:rPr>
      </w:pPr>
    </w:p>
    <w:tbl>
      <w:tblPr>
        <w:tblStyle w:val="TableGrid"/>
        <w:tblW w:w="9532" w:type="dxa"/>
        <w:tblInd w:w="558" w:type="dxa"/>
        <w:tblLook w:val="04A0" w:firstRow="1" w:lastRow="0" w:firstColumn="1" w:lastColumn="0" w:noHBand="0" w:noVBand="1"/>
      </w:tblPr>
      <w:tblGrid>
        <w:gridCol w:w="3988"/>
        <w:gridCol w:w="2538"/>
        <w:gridCol w:w="3006"/>
      </w:tblGrid>
      <w:tr w:rsidR="002E3D8A" w:rsidRPr="006A5091" w14:paraId="7E6E097C" w14:textId="77777777" w:rsidTr="00BC3A86">
        <w:trPr>
          <w:trHeight w:val="689"/>
        </w:trPr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E040" w14:textId="77777777" w:rsidR="002E3D8A" w:rsidRPr="006A5091" w:rsidRDefault="002E3D8A" w:rsidP="00BC3A86">
            <w:pPr>
              <w:jc w:val="center"/>
              <w:rPr>
                <w:b/>
                <w:sz w:val="24"/>
                <w:szCs w:val="24"/>
              </w:rPr>
            </w:pPr>
            <w:r w:rsidRPr="006A5091">
              <w:rPr>
                <w:b/>
                <w:sz w:val="24"/>
                <w:szCs w:val="24"/>
              </w:rPr>
              <w:t>Assessment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9DD7" w14:textId="77777777" w:rsidR="002E3D8A" w:rsidRPr="006A5091" w:rsidRDefault="002E3D8A" w:rsidP="00BC3A86">
            <w:pPr>
              <w:jc w:val="center"/>
              <w:rPr>
                <w:b/>
                <w:sz w:val="24"/>
                <w:szCs w:val="24"/>
              </w:rPr>
            </w:pPr>
            <w:r w:rsidRPr="006A5091">
              <w:rPr>
                <w:b/>
                <w:sz w:val="24"/>
                <w:szCs w:val="24"/>
              </w:rPr>
              <w:t>Weightage (in %)</w:t>
            </w:r>
          </w:p>
        </w:tc>
      </w:tr>
      <w:tr w:rsidR="002E3D8A" w:rsidRPr="006A5091" w14:paraId="6064B2F3" w14:textId="77777777" w:rsidTr="00BC3A86">
        <w:trPr>
          <w:trHeight w:val="557"/>
        </w:trPr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C5B8" w14:textId="77777777" w:rsidR="002E3D8A" w:rsidRPr="006A5091" w:rsidRDefault="002E3D8A" w:rsidP="00BC3A86">
            <w:pPr>
              <w:rPr>
                <w:b/>
                <w:sz w:val="24"/>
                <w:szCs w:val="24"/>
              </w:rPr>
            </w:pPr>
            <w:r w:rsidRPr="006A5091">
              <w:rPr>
                <w:b/>
                <w:color w:val="000000"/>
                <w:sz w:val="24"/>
                <w:szCs w:val="24"/>
              </w:rPr>
              <w:t>Continuous Internal Assessment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FE6E" w14:textId="77777777" w:rsidR="002E3D8A" w:rsidRPr="006A5091" w:rsidRDefault="002E3D8A" w:rsidP="00BC3A86">
            <w:pPr>
              <w:jc w:val="center"/>
              <w:rPr>
                <w:b/>
                <w:sz w:val="24"/>
                <w:szCs w:val="24"/>
              </w:rPr>
            </w:pPr>
            <w:r w:rsidRPr="006A5091">
              <w:rPr>
                <w:b/>
                <w:sz w:val="24"/>
                <w:szCs w:val="24"/>
              </w:rPr>
              <w:t>40</w:t>
            </w:r>
          </w:p>
        </w:tc>
      </w:tr>
      <w:tr w:rsidR="002E3D8A" w:rsidRPr="006A5091" w14:paraId="656AF114" w14:textId="77777777" w:rsidTr="00BC3A86">
        <w:trPr>
          <w:trHeight w:val="898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1130" w14:textId="77777777" w:rsidR="002E3D8A" w:rsidRPr="006A5091" w:rsidRDefault="002E3D8A" w:rsidP="00BC3A8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Assessment Task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A0A0C" w14:textId="77777777" w:rsidR="002E3D8A" w:rsidRPr="006A5091" w:rsidRDefault="002E3D8A" w:rsidP="00BC3A86">
            <w:pPr>
              <w:jc w:val="center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Frequency * Marks = Total Marks (100)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03D42" w14:textId="77777777" w:rsidR="002E3D8A" w:rsidRPr="006A5091" w:rsidRDefault="002E3D8A" w:rsidP="00BC3A86">
            <w:pPr>
              <w:jc w:val="center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Weightage for individual Component</w:t>
            </w:r>
          </w:p>
        </w:tc>
      </w:tr>
      <w:tr w:rsidR="002E3D8A" w:rsidRPr="006A5091" w14:paraId="562C17E1" w14:textId="77777777" w:rsidTr="00BC3A86">
        <w:trPr>
          <w:trHeight w:val="396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7FE1" w14:textId="77777777" w:rsidR="002E3D8A" w:rsidRPr="006A5091" w:rsidRDefault="002E3D8A" w:rsidP="00BC3A86">
            <w:pPr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Mid Term Examination – I and II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BEFE" w14:textId="77777777" w:rsidR="002E3D8A" w:rsidRPr="006A5091" w:rsidRDefault="002E3D8A" w:rsidP="00BC3A86">
            <w:pPr>
              <w:jc w:val="center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2*20 = 40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F177" w14:textId="77777777" w:rsidR="002E3D8A" w:rsidRPr="006A5091" w:rsidRDefault="002E3D8A" w:rsidP="00BC3A86">
            <w:pPr>
              <w:jc w:val="center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16</w:t>
            </w:r>
          </w:p>
        </w:tc>
      </w:tr>
      <w:tr w:rsidR="002E3D8A" w:rsidRPr="006A5091" w14:paraId="006BFFEA" w14:textId="77777777" w:rsidTr="00BC3A86">
        <w:trPr>
          <w:trHeight w:val="421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CEEAC" w14:textId="77777777" w:rsidR="002E3D8A" w:rsidRPr="006A5091" w:rsidRDefault="002E3D8A" w:rsidP="00BC3A86">
            <w:pPr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Quiz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37D1" w14:textId="77777777" w:rsidR="002E3D8A" w:rsidRPr="006A5091" w:rsidRDefault="002E3D8A" w:rsidP="00BC3A86">
            <w:pPr>
              <w:jc w:val="center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3*10 = 30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3262B" w14:textId="77777777" w:rsidR="002E3D8A" w:rsidRPr="006A5091" w:rsidRDefault="002E3D8A" w:rsidP="00BC3A86">
            <w:pPr>
              <w:jc w:val="center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12</w:t>
            </w:r>
          </w:p>
        </w:tc>
      </w:tr>
      <w:tr w:rsidR="002E3D8A" w:rsidRPr="006A5091" w14:paraId="1E0C7D6C" w14:textId="77777777" w:rsidTr="00BC3A86">
        <w:trPr>
          <w:trHeight w:val="594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61A4" w14:textId="77777777" w:rsidR="002E3D8A" w:rsidRPr="006A5091" w:rsidRDefault="002E3D8A" w:rsidP="00BC3A86">
            <w:pPr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Assignments (Class Assignment /Home Assignments)/Case Study/ Case Discussions/ Project Work.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F9BCE" w14:textId="77777777" w:rsidR="002E3D8A" w:rsidRPr="006A5091" w:rsidRDefault="002E3D8A" w:rsidP="00BC3A86">
            <w:pPr>
              <w:jc w:val="center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1*10 = 10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2139" w14:textId="77777777" w:rsidR="002E3D8A" w:rsidRPr="006A5091" w:rsidRDefault="002E3D8A" w:rsidP="00BC3A86">
            <w:pPr>
              <w:jc w:val="center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4</w:t>
            </w:r>
          </w:p>
        </w:tc>
      </w:tr>
      <w:tr w:rsidR="002E3D8A" w:rsidRPr="006A5091" w14:paraId="60348B76" w14:textId="77777777" w:rsidTr="00BC3A86">
        <w:trPr>
          <w:trHeight w:val="609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597F" w14:textId="77777777" w:rsidR="002E3D8A" w:rsidRPr="006A5091" w:rsidRDefault="002E3D8A" w:rsidP="00BC3A86">
            <w:pPr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Assignments (Class Assignment /Home Assignments)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3EFE" w14:textId="77777777" w:rsidR="002E3D8A" w:rsidRPr="006A5091" w:rsidRDefault="002E3D8A" w:rsidP="00BC3A86">
            <w:pPr>
              <w:jc w:val="center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1*10 = 10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F78A7" w14:textId="77777777" w:rsidR="002E3D8A" w:rsidRPr="006A5091" w:rsidRDefault="002E3D8A" w:rsidP="00BC3A86">
            <w:pPr>
              <w:jc w:val="center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4</w:t>
            </w:r>
          </w:p>
        </w:tc>
      </w:tr>
      <w:tr w:rsidR="002E3D8A" w:rsidRPr="006A5091" w14:paraId="55DBD72F" w14:textId="77777777" w:rsidTr="00BC3A86">
        <w:trPr>
          <w:trHeight w:val="548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242D" w14:textId="77777777" w:rsidR="002E3D8A" w:rsidRPr="006A5091" w:rsidRDefault="002E3D8A" w:rsidP="00BC3A86">
            <w:pPr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Attendance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3CB49" w14:textId="77777777" w:rsidR="002E3D8A" w:rsidRPr="006A5091" w:rsidRDefault="002E3D8A" w:rsidP="00BC3A86">
            <w:pPr>
              <w:jc w:val="center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10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6970" w14:textId="77777777" w:rsidR="002E3D8A" w:rsidRPr="006A5091" w:rsidRDefault="002E3D8A" w:rsidP="00BC3A86">
            <w:pPr>
              <w:jc w:val="center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4</w:t>
            </w:r>
          </w:p>
        </w:tc>
      </w:tr>
      <w:tr w:rsidR="002E3D8A" w:rsidRPr="006A5091" w14:paraId="30EC13C4" w14:textId="77777777" w:rsidTr="00BC3A86">
        <w:trPr>
          <w:trHeight w:val="548"/>
        </w:trPr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1CAF" w14:textId="77777777" w:rsidR="002E3D8A" w:rsidRPr="006A5091" w:rsidRDefault="002E3D8A" w:rsidP="00BC3A86">
            <w:pPr>
              <w:rPr>
                <w:b/>
                <w:bCs/>
                <w:sz w:val="24"/>
                <w:szCs w:val="24"/>
              </w:rPr>
            </w:pPr>
            <w:r w:rsidRPr="006A5091">
              <w:rPr>
                <w:b/>
                <w:bCs/>
                <w:color w:val="000000"/>
                <w:sz w:val="24"/>
                <w:szCs w:val="24"/>
              </w:rPr>
              <w:t>External Assessment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5406" w14:textId="77777777" w:rsidR="002E3D8A" w:rsidRPr="006A5091" w:rsidRDefault="002E3D8A" w:rsidP="00BC3A86">
            <w:pPr>
              <w:jc w:val="center"/>
              <w:rPr>
                <w:b/>
                <w:bCs/>
                <w:sz w:val="24"/>
                <w:szCs w:val="24"/>
              </w:rPr>
            </w:pPr>
            <w:r w:rsidRPr="006A5091">
              <w:rPr>
                <w:b/>
                <w:bCs/>
                <w:sz w:val="24"/>
                <w:szCs w:val="24"/>
              </w:rPr>
              <w:t>60</w:t>
            </w:r>
          </w:p>
        </w:tc>
      </w:tr>
      <w:tr w:rsidR="002E3D8A" w:rsidRPr="006A5091" w14:paraId="6F1AF004" w14:textId="77777777" w:rsidTr="00BC3A86">
        <w:trPr>
          <w:trHeight w:val="594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F18C6" w14:textId="77777777" w:rsidR="002E3D8A" w:rsidRPr="006A5091" w:rsidRDefault="002E3D8A" w:rsidP="00BC3A86">
            <w:pPr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End Term Examination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4437" w14:textId="77777777" w:rsidR="002E3D8A" w:rsidRPr="006A5091" w:rsidRDefault="002E3D8A" w:rsidP="00BC3A86">
            <w:pPr>
              <w:jc w:val="center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1*60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B531" w14:textId="77777777" w:rsidR="002E3D8A" w:rsidRPr="006A5091" w:rsidRDefault="002E3D8A" w:rsidP="00BC3A86">
            <w:pPr>
              <w:jc w:val="center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60</w:t>
            </w:r>
          </w:p>
        </w:tc>
      </w:tr>
    </w:tbl>
    <w:p w14:paraId="7776B3C6" w14:textId="77777777" w:rsidR="002E3D8A" w:rsidRPr="00B22979" w:rsidRDefault="002E3D8A" w:rsidP="002E3D8A">
      <w:pPr>
        <w:tabs>
          <w:tab w:val="left" w:pos="855"/>
        </w:tabs>
        <w:rPr>
          <w:sz w:val="24"/>
          <w:szCs w:val="24"/>
        </w:rPr>
        <w:sectPr w:rsidR="002E3D8A" w:rsidRPr="00B22979">
          <w:footerReference w:type="default" r:id="rId9"/>
          <w:pgSz w:w="12240" w:h="15840"/>
          <w:pgMar w:top="1500" w:right="460" w:bottom="280" w:left="760" w:header="0" w:footer="0" w:gutter="0"/>
          <w:cols w:space="720"/>
        </w:sectPr>
      </w:pPr>
    </w:p>
    <w:p w14:paraId="636C5FA7" w14:textId="73B17B27" w:rsidR="00C23965" w:rsidRDefault="00C23965" w:rsidP="00426E32">
      <w:pPr>
        <w:adjustRightInd w:val="0"/>
        <w:spacing w:before="6" w:line="220" w:lineRule="exact"/>
        <w:ind w:firstLine="680"/>
        <w:rPr>
          <w:b/>
          <w:sz w:val="24"/>
          <w:szCs w:val="24"/>
        </w:rPr>
      </w:pPr>
      <w:r w:rsidRPr="00752618">
        <w:rPr>
          <w:b/>
          <w:sz w:val="24"/>
          <w:szCs w:val="24"/>
        </w:rPr>
        <w:lastRenderedPageBreak/>
        <w:t>Detailed</w:t>
      </w:r>
      <w:r w:rsidRPr="00752618">
        <w:rPr>
          <w:b/>
          <w:spacing w:val="-3"/>
          <w:sz w:val="24"/>
          <w:szCs w:val="24"/>
        </w:rPr>
        <w:t xml:space="preserve"> </w:t>
      </w:r>
      <w:r w:rsidRPr="00752618">
        <w:rPr>
          <w:b/>
          <w:sz w:val="24"/>
          <w:szCs w:val="24"/>
        </w:rPr>
        <w:t>Lecture</w:t>
      </w:r>
      <w:r w:rsidRPr="00752618">
        <w:rPr>
          <w:b/>
          <w:spacing w:val="-3"/>
          <w:sz w:val="24"/>
          <w:szCs w:val="24"/>
        </w:rPr>
        <w:t xml:space="preserve"> </w:t>
      </w:r>
      <w:r w:rsidRPr="00752618">
        <w:rPr>
          <w:b/>
          <w:sz w:val="24"/>
          <w:szCs w:val="24"/>
        </w:rPr>
        <w:t>Plan:</w:t>
      </w:r>
    </w:p>
    <w:p w14:paraId="7ACE7ADB" w14:textId="5E4C0EC8" w:rsidR="00226AA1" w:rsidRDefault="00226AA1" w:rsidP="00C23965">
      <w:pPr>
        <w:adjustRightInd w:val="0"/>
        <w:spacing w:before="6" w:line="220" w:lineRule="exact"/>
        <w:ind w:firstLine="680"/>
        <w:rPr>
          <w:b/>
          <w:sz w:val="24"/>
          <w:szCs w:val="24"/>
        </w:rPr>
      </w:pPr>
    </w:p>
    <w:tbl>
      <w:tblPr>
        <w:tblW w:w="10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3780"/>
        <w:gridCol w:w="2610"/>
        <w:gridCol w:w="3589"/>
      </w:tblGrid>
      <w:tr w:rsidR="00226AA1" w:rsidRPr="004F434E" w14:paraId="4E9A77D6" w14:textId="77777777" w:rsidTr="00302997">
        <w:trPr>
          <w:trHeight w:val="107"/>
        </w:trPr>
        <w:tc>
          <w:tcPr>
            <w:tcW w:w="918" w:type="dxa"/>
          </w:tcPr>
          <w:p w14:paraId="767FA676" w14:textId="77777777" w:rsidR="00226AA1" w:rsidRPr="006A5091" w:rsidRDefault="00226AA1" w:rsidP="00302997">
            <w:pPr>
              <w:adjustRightInd w:val="0"/>
              <w:rPr>
                <w:b/>
                <w:bCs/>
                <w:sz w:val="24"/>
                <w:szCs w:val="24"/>
              </w:rPr>
            </w:pPr>
            <w:r w:rsidRPr="006A5091">
              <w:rPr>
                <w:b/>
                <w:bCs/>
                <w:sz w:val="24"/>
                <w:szCs w:val="24"/>
              </w:rPr>
              <w:t>Session No</w:t>
            </w:r>
          </w:p>
        </w:tc>
        <w:tc>
          <w:tcPr>
            <w:tcW w:w="3780" w:type="dxa"/>
          </w:tcPr>
          <w:p w14:paraId="1A21F787" w14:textId="77777777" w:rsidR="00226AA1" w:rsidRPr="006A5091" w:rsidRDefault="00226AA1" w:rsidP="00302997">
            <w:pPr>
              <w:adjustRightInd w:val="0"/>
              <w:rPr>
                <w:b/>
                <w:bCs/>
                <w:sz w:val="24"/>
                <w:szCs w:val="24"/>
              </w:rPr>
            </w:pPr>
            <w:r w:rsidRPr="006A5091">
              <w:rPr>
                <w:b/>
                <w:bCs/>
                <w:sz w:val="24"/>
                <w:szCs w:val="24"/>
              </w:rPr>
              <w:t>Topics</w:t>
            </w:r>
          </w:p>
        </w:tc>
        <w:tc>
          <w:tcPr>
            <w:tcW w:w="2610" w:type="dxa"/>
          </w:tcPr>
          <w:p w14:paraId="2421B6DC" w14:textId="77777777" w:rsidR="00226AA1" w:rsidRPr="006A5091" w:rsidRDefault="00226AA1" w:rsidP="00302997">
            <w:pPr>
              <w:adjustRightInd w:val="0"/>
              <w:rPr>
                <w:b/>
                <w:bCs/>
                <w:sz w:val="24"/>
                <w:szCs w:val="24"/>
              </w:rPr>
            </w:pPr>
            <w:r w:rsidRPr="006A5091">
              <w:rPr>
                <w:b/>
                <w:bCs/>
                <w:sz w:val="24"/>
                <w:szCs w:val="24"/>
              </w:rPr>
              <w:t>Reading/Reference</w:t>
            </w:r>
          </w:p>
        </w:tc>
        <w:tc>
          <w:tcPr>
            <w:tcW w:w="3589" w:type="dxa"/>
          </w:tcPr>
          <w:p w14:paraId="3C70CDF8" w14:textId="77777777" w:rsidR="00226AA1" w:rsidRPr="006A5091" w:rsidRDefault="00226AA1" w:rsidP="00302997">
            <w:pPr>
              <w:adjustRightInd w:val="0"/>
              <w:rPr>
                <w:b/>
                <w:bCs/>
                <w:sz w:val="24"/>
                <w:szCs w:val="24"/>
              </w:rPr>
            </w:pPr>
            <w:r w:rsidRPr="006A5091">
              <w:rPr>
                <w:b/>
                <w:bCs/>
                <w:sz w:val="24"/>
                <w:szCs w:val="24"/>
              </w:rPr>
              <w:t>Learning Outcome &amp; Course Outcome (CO)</w:t>
            </w:r>
          </w:p>
        </w:tc>
      </w:tr>
      <w:tr w:rsidR="00046D19" w:rsidRPr="004F434E" w14:paraId="5D84167A" w14:textId="77777777" w:rsidTr="00D87483">
        <w:trPr>
          <w:trHeight w:val="398"/>
        </w:trPr>
        <w:tc>
          <w:tcPr>
            <w:tcW w:w="10897" w:type="dxa"/>
            <w:gridSpan w:val="4"/>
            <w:vAlign w:val="center"/>
          </w:tcPr>
          <w:p w14:paraId="31F9F6F6" w14:textId="1CED12FA" w:rsidR="00046D19" w:rsidRPr="006A5091" w:rsidRDefault="00046D19" w:rsidP="00D32E13">
            <w:pPr>
              <w:adjustRightInd w:val="0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6A5091">
              <w:rPr>
                <w:b/>
                <w:bCs/>
                <w:iCs/>
                <w:sz w:val="24"/>
                <w:szCs w:val="24"/>
              </w:rPr>
              <w:t>UNIT-I: Introduction to Micro-Environment</w:t>
            </w:r>
          </w:p>
        </w:tc>
      </w:tr>
      <w:tr w:rsidR="00226AA1" w:rsidRPr="004F434E" w14:paraId="7A2456EF" w14:textId="77777777" w:rsidTr="006A5091">
        <w:trPr>
          <w:trHeight w:val="107"/>
        </w:trPr>
        <w:tc>
          <w:tcPr>
            <w:tcW w:w="918" w:type="dxa"/>
          </w:tcPr>
          <w:p w14:paraId="2F5F41BB" w14:textId="77777777" w:rsidR="00226AA1" w:rsidRPr="006A5091" w:rsidRDefault="00226AA1" w:rsidP="006A5091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14:paraId="74695CA0" w14:textId="27C78482" w:rsidR="00226AA1" w:rsidRPr="006A5091" w:rsidRDefault="00226AA1" w:rsidP="00226AA1">
            <w:pPr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Business – Meaning, Definition, Nature &amp; Scope, Objectives of Business</w:t>
            </w:r>
            <w:r w:rsidR="008410DA" w:rsidRPr="006A5091">
              <w:rPr>
                <w:sz w:val="24"/>
                <w:szCs w:val="24"/>
              </w:rPr>
              <w:t>.</w:t>
            </w:r>
          </w:p>
          <w:p w14:paraId="09136116" w14:textId="6940D38F" w:rsidR="008410DA" w:rsidRPr="006A5091" w:rsidRDefault="008410DA" w:rsidP="006951E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0EBC1B47" w14:textId="198F0E8F" w:rsidR="006951E8" w:rsidRPr="006A5091" w:rsidRDefault="0066044D" w:rsidP="0050554D">
            <w:pPr>
              <w:jc w:val="both"/>
              <w:rPr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Textbook</w:t>
            </w:r>
            <w:r w:rsidR="00226AA1" w:rsidRPr="006A5091">
              <w:rPr>
                <w:bCs/>
                <w:sz w:val="24"/>
                <w:szCs w:val="24"/>
              </w:rPr>
              <w:t xml:space="preserve">, Chapter </w:t>
            </w:r>
            <w:r w:rsidR="00356DBA" w:rsidRPr="006A5091">
              <w:rPr>
                <w:bCs/>
                <w:sz w:val="24"/>
                <w:szCs w:val="24"/>
              </w:rPr>
              <w:t>1</w:t>
            </w:r>
            <w:r w:rsidR="00226AA1" w:rsidRPr="006A5091">
              <w:rPr>
                <w:bCs/>
                <w:sz w:val="24"/>
                <w:szCs w:val="24"/>
              </w:rPr>
              <w:t xml:space="preserve">, pp. </w:t>
            </w:r>
            <w:r w:rsidR="00356DBA" w:rsidRPr="006A5091">
              <w:rPr>
                <w:bCs/>
                <w:sz w:val="24"/>
                <w:szCs w:val="24"/>
              </w:rPr>
              <w:t>1</w:t>
            </w:r>
            <w:r w:rsidR="00CD2976" w:rsidRPr="006A5091">
              <w:rPr>
                <w:bCs/>
                <w:sz w:val="24"/>
                <w:szCs w:val="24"/>
              </w:rPr>
              <w:t>.1-1.5</w:t>
            </w:r>
            <w:r w:rsidR="008410DA" w:rsidRPr="006A5091">
              <w:rPr>
                <w:bCs/>
                <w:sz w:val="24"/>
                <w:szCs w:val="24"/>
              </w:rPr>
              <w:t>.</w:t>
            </w:r>
            <w:r w:rsidR="00ED0C8A" w:rsidRPr="006A5091">
              <w:rPr>
                <w:sz w:val="24"/>
                <w:szCs w:val="24"/>
              </w:rPr>
              <w:t xml:space="preserve"> </w:t>
            </w:r>
            <w:r w:rsidR="006951E8" w:rsidRPr="006A5091">
              <w:rPr>
                <w:sz w:val="24"/>
                <w:szCs w:val="24"/>
              </w:rPr>
              <w:t>(Business Environment, Mathur &amp; Dayal, RBD)</w:t>
            </w:r>
          </w:p>
          <w:p w14:paraId="47803F51" w14:textId="39A66F79" w:rsidR="00226AA1" w:rsidRPr="006A5091" w:rsidRDefault="0066044D" w:rsidP="0050554D">
            <w:pPr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Further: https://manishdadhich.gnomio.com</w:t>
            </w:r>
          </w:p>
        </w:tc>
        <w:tc>
          <w:tcPr>
            <w:tcW w:w="3589" w:type="dxa"/>
          </w:tcPr>
          <w:p w14:paraId="44A741E2" w14:textId="77777777" w:rsidR="009A3460" w:rsidRPr="006A5091" w:rsidRDefault="00226AA1" w:rsidP="005D3DF4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Comprehend the forces that shape business and economic structure and develop strategies to cope with the same</w:t>
            </w:r>
            <w:r w:rsidR="009A3460" w:rsidRPr="006A5091">
              <w:rPr>
                <w:bCs/>
                <w:sz w:val="24"/>
                <w:szCs w:val="24"/>
              </w:rPr>
              <w:t>.</w:t>
            </w:r>
          </w:p>
          <w:p w14:paraId="1E09D45B" w14:textId="0768353C" w:rsidR="00226AA1" w:rsidRPr="006A5091" w:rsidRDefault="00226AA1" w:rsidP="005D3DF4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(</w:t>
            </w:r>
            <w:r w:rsidRPr="006A5091">
              <w:rPr>
                <w:b/>
                <w:sz w:val="24"/>
                <w:szCs w:val="24"/>
              </w:rPr>
              <w:t>CO1, K1</w:t>
            </w:r>
            <w:r w:rsidR="00302997" w:rsidRPr="006A5091">
              <w:rPr>
                <w:b/>
                <w:sz w:val="24"/>
                <w:szCs w:val="24"/>
              </w:rPr>
              <w:t>, K2</w:t>
            </w:r>
            <w:r w:rsidRPr="006A5091">
              <w:rPr>
                <w:bCs/>
                <w:sz w:val="24"/>
                <w:szCs w:val="24"/>
              </w:rPr>
              <w:t>)</w:t>
            </w:r>
          </w:p>
        </w:tc>
      </w:tr>
      <w:tr w:rsidR="00226AA1" w:rsidRPr="004F434E" w14:paraId="690A76BB" w14:textId="77777777" w:rsidTr="006A5091">
        <w:trPr>
          <w:trHeight w:val="107"/>
        </w:trPr>
        <w:tc>
          <w:tcPr>
            <w:tcW w:w="918" w:type="dxa"/>
          </w:tcPr>
          <w:p w14:paraId="5F2811A6" w14:textId="77777777" w:rsidR="00226AA1" w:rsidRPr="006A5091" w:rsidRDefault="00226AA1" w:rsidP="006A5091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780" w:type="dxa"/>
          </w:tcPr>
          <w:p w14:paraId="1F39ECD7" w14:textId="1ADD6FD6" w:rsidR="00226AA1" w:rsidRPr="006A5091" w:rsidRDefault="00226AA1" w:rsidP="008347ED">
            <w:pPr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Types of Business Organizations, SWOT analysis of a company, Business Environment: Meaning, Characteristics, Scope and Significance, Components</w:t>
            </w:r>
            <w:r w:rsidR="00A94431">
              <w:rPr>
                <w:sz w:val="24"/>
                <w:szCs w:val="24"/>
              </w:rPr>
              <w:t>.</w:t>
            </w:r>
          </w:p>
        </w:tc>
        <w:tc>
          <w:tcPr>
            <w:tcW w:w="2610" w:type="dxa"/>
          </w:tcPr>
          <w:p w14:paraId="0C3FBE4A" w14:textId="275EEA4A" w:rsidR="00356DBA" w:rsidRPr="006A5091" w:rsidRDefault="0066044D" w:rsidP="0050554D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Textbook</w:t>
            </w:r>
            <w:r w:rsidR="00226AA1" w:rsidRPr="006A5091">
              <w:rPr>
                <w:bCs/>
                <w:sz w:val="24"/>
                <w:szCs w:val="24"/>
              </w:rPr>
              <w:t xml:space="preserve">, Chapter </w:t>
            </w:r>
            <w:r w:rsidR="00356DBA" w:rsidRPr="006A5091">
              <w:rPr>
                <w:bCs/>
                <w:sz w:val="24"/>
                <w:szCs w:val="24"/>
              </w:rPr>
              <w:t>1</w:t>
            </w:r>
            <w:r w:rsidR="00226AA1" w:rsidRPr="006A5091">
              <w:rPr>
                <w:bCs/>
                <w:sz w:val="24"/>
                <w:szCs w:val="24"/>
              </w:rPr>
              <w:t xml:space="preserve">, pp. </w:t>
            </w:r>
            <w:r w:rsidR="00CD2976" w:rsidRPr="006A5091">
              <w:rPr>
                <w:bCs/>
                <w:sz w:val="24"/>
                <w:szCs w:val="24"/>
              </w:rPr>
              <w:t>1.6-1.</w:t>
            </w:r>
            <w:r w:rsidR="005458F3" w:rsidRPr="006A5091">
              <w:rPr>
                <w:bCs/>
                <w:sz w:val="24"/>
                <w:szCs w:val="24"/>
              </w:rPr>
              <w:t>20</w:t>
            </w:r>
            <w:r w:rsidR="00356DBA" w:rsidRPr="006A5091">
              <w:rPr>
                <w:bCs/>
                <w:sz w:val="24"/>
                <w:szCs w:val="24"/>
              </w:rPr>
              <w:t>.</w:t>
            </w:r>
            <w:r w:rsidR="00CD2976" w:rsidRPr="006A5091">
              <w:rPr>
                <w:bCs/>
                <w:sz w:val="24"/>
                <w:szCs w:val="24"/>
              </w:rPr>
              <w:t xml:space="preserve"> </w:t>
            </w:r>
            <w:r w:rsidR="00356DBA" w:rsidRPr="006A5091">
              <w:rPr>
                <w:sz w:val="24"/>
                <w:szCs w:val="24"/>
              </w:rPr>
              <w:t>Further: https://manishdadhich.gnomio.com</w:t>
            </w:r>
          </w:p>
        </w:tc>
        <w:tc>
          <w:tcPr>
            <w:tcW w:w="3589" w:type="dxa"/>
          </w:tcPr>
          <w:p w14:paraId="36372D70" w14:textId="77777777" w:rsidR="009A3460" w:rsidRPr="006A5091" w:rsidRDefault="00226AA1" w:rsidP="008347ED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Comprehend the forces that shape business and develop strategies to cope with the same</w:t>
            </w:r>
            <w:r w:rsidR="009A3460" w:rsidRPr="006A5091">
              <w:rPr>
                <w:bCs/>
                <w:sz w:val="24"/>
                <w:szCs w:val="24"/>
              </w:rPr>
              <w:t>.</w:t>
            </w:r>
          </w:p>
          <w:p w14:paraId="0473C99E" w14:textId="7DD7008B" w:rsidR="00226AA1" w:rsidRPr="006A5091" w:rsidRDefault="00226AA1" w:rsidP="008347ED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(</w:t>
            </w:r>
            <w:r w:rsidRPr="006A5091">
              <w:rPr>
                <w:b/>
                <w:sz w:val="24"/>
                <w:szCs w:val="24"/>
              </w:rPr>
              <w:t>CO1 &amp; CO2; K1 &amp; K2</w:t>
            </w:r>
            <w:r w:rsidRPr="006A5091">
              <w:rPr>
                <w:bCs/>
                <w:sz w:val="24"/>
                <w:szCs w:val="24"/>
              </w:rPr>
              <w:t>)</w:t>
            </w:r>
          </w:p>
        </w:tc>
      </w:tr>
      <w:tr w:rsidR="00226AA1" w:rsidRPr="004F434E" w14:paraId="7601A4A0" w14:textId="77777777" w:rsidTr="006A5091">
        <w:trPr>
          <w:trHeight w:val="1037"/>
        </w:trPr>
        <w:tc>
          <w:tcPr>
            <w:tcW w:w="918" w:type="dxa"/>
          </w:tcPr>
          <w:p w14:paraId="5179D6F3" w14:textId="77777777" w:rsidR="00226AA1" w:rsidRPr="006A5091" w:rsidRDefault="00226AA1" w:rsidP="006A5091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14:paraId="60AAB699" w14:textId="27C01982" w:rsidR="00226AA1" w:rsidRPr="006A5091" w:rsidRDefault="00226AA1" w:rsidP="008347ED">
            <w:pPr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 xml:space="preserve">Introduction to Micro-Environment – </w:t>
            </w:r>
            <w:r w:rsidR="00312CFB" w:rsidRPr="006A5091">
              <w:rPr>
                <w:sz w:val="24"/>
                <w:szCs w:val="24"/>
              </w:rPr>
              <w:t>internal environment: value system, mission, objectives, management/ organizational structure</w:t>
            </w:r>
            <w:r w:rsidR="00B552EE">
              <w:rPr>
                <w:sz w:val="24"/>
                <w:szCs w:val="24"/>
              </w:rPr>
              <w:t>.</w:t>
            </w:r>
          </w:p>
        </w:tc>
        <w:tc>
          <w:tcPr>
            <w:tcW w:w="2610" w:type="dxa"/>
          </w:tcPr>
          <w:p w14:paraId="7EED9353" w14:textId="76CD7FDA" w:rsidR="00226AA1" w:rsidRPr="006A5091" w:rsidRDefault="0066044D" w:rsidP="008347ED">
            <w:pPr>
              <w:adjustRightInd w:val="0"/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Textbook</w:t>
            </w:r>
            <w:r w:rsidR="00226AA1" w:rsidRPr="006A5091">
              <w:rPr>
                <w:sz w:val="24"/>
                <w:szCs w:val="24"/>
              </w:rPr>
              <w:t xml:space="preserve">, Chapter </w:t>
            </w:r>
            <w:r w:rsidR="00CD2976" w:rsidRPr="006A5091">
              <w:rPr>
                <w:sz w:val="24"/>
                <w:szCs w:val="24"/>
              </w:rPr>
              <w:t>2</w:t>
            </w:r>
            <w:r w:rsidR="00226AA1" w:rsidRPr="006A5091">
              <w:rPr>
                <w:sz w:val="24"/>
                <w:szCs w:val="24"/>
              </w:rPr>
              <w:t xml:space="preserve">, pp. </w:t>
            </w:r>
            <w:r w:rsidR="00CD2976" w:rsidRPr="006A5091">
              <w:rPr>
                <w:sz w:val="24"/>
                <w:szCs w:val="24"/>
              </w:rPr>
              <w:t>2.1</w:t>
            </w:r>
            <w:r w:rsidR="00226AA1" w:rsidRPr="006A5091">
              <w:rPr>
                <w:sz w:val="24"/>
                <w:szCs w:val="24"/>
              </w:rPr>
              <w:t>-2</w:t>
            </w:r>
            <w:r w:rsidR="00CD2976" w:rsidRPr="006A5091">
              <w:rPr>
                <w:sz w:val="24"/>
                <w:szCs w:val="24"/>
              </w:rPr>
              <w:t>.4.</w:t>
            </w:r>
            <w:r w:rsidR="005458F3" w:rsidRPr="006A5091">
              <w:rPr>
                <w:sz w:val="24"/>
                <w:szCs w:val="24"/>
              </w:rPr>
              <w:t xml:space="preserve"> Further: https://manishdadhich.gnomio.com</w:t>
            </w:r>
          </w:p>
        </w:tc>
        <w:tc>
          <w:tcPr>
            <w:tcW w:w="3589" w:type="dxa"/>
          </w:tcPr>
          <w:p w14:paraId="41227AB1" w14:textId="09DA2DEE" w:rsidR="009A3460" w:rsidRPr="006A5091" w:rsidRDefault="00BD25B2" w:rsidP="008347ED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Understand</w:t>
            </w:r>
            <w:r w:rsidR="00226AA1" w:rsidRPr="006A5091">
              <w:rPr>
                <w:bCs/>
                <w:sz w:val="24"/>
                <w:szCs w:val="24"/>
              </w:rPr>
              <w:t xml:space="preserve"> the internal forces that shape business and develop strategies to cope with the same</w:t>
            </w:r>
            <w:r w:rsidR="009A3460" w:rsidRPr="006A5091">
              <w:rPr>
                <w:bCs/>
                <w:sz w:val="24"/>
                <w:szCs w:val="24"/>
              </w:rPr>
              <w:t>.</w:t>
            </w:r>
          </w:p>
          <w:p w14:paraId="7B39DDDF" w14:textId="62C9C086" w:rsidR="00226AA1" w:rsidRPr="006A5091" w:rsidRDefault="00226AA1" w:rsidP="008347ED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(</w:t>
            </w:r>
            <w:r w:rsidRPr="006A5091">
              <w:rPr>
                <w:b/>
                <w:sz w:val="24"/>
                <w:szCs w:val="24"/>
              </w:rPr>
              <w:t>CO1, K2</w:t>
            </w:r>
            <w:r w:rsidRPr="006A5091">
              <w:rPr>
                <w:bCs/>
                <w:sz w:val="24"/>
                <w:szCs w:val="24"/>
              </w:rPr>
              <w:t>)</w:t>
            </w:r>
          </w:p>
        </w:tc>
      </w:tr>
      <w:tr w:rsidR="00226AA1" w:rsidRPr="004F434E" w14:paraId="0880FAF5" w14:textId="77777777" w:rsidTr="006A5091">
        <w:trPr>
          <w:trHeight w:val="107"/>
        </w:trPr>
        <w:tc>
          <w:tcPr>
            <w:tcW w:w="918" w:type="dxa"/>
          </w:tcPr>
          <w:p w14:paraId="38158EA1" w14:textId="77777777" w:rsidR="00226AA1" w:rsidRPr="006A5091" w:rsidRDefault="00226AA1" w:rsidP="006A5091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780" w:type="dxa"/>
          </w:tcPr>
          <w:p w14:paraId="2E0D7DBF" w14:textId="76BF2933" w:rsidR="00226AA1" w:rsidRPr="006A5091" w:rsidRDefault="00226AA1" w:rsidP="008347ED">
            <w:pPr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 xml:space="preserve">Human </w:t>
            </w:r>
            <w:r w:rsidR="00312CFB" w:rsidRPr="006A5091">
              <w:rPr>
                <w:sz w:val="24"/>
                <w:szCs w:val="24"/>
              </w:rPr>
              <w:t>resources of the organization, company image and brand value/ equity</w:t>
            </w:r>
            <w:r w:rsidR="00B552EE">
              <w:rPr>
                <w:sz w:val="24"/>
                <w:szCs w:val="24"/>
              </w:rPr>
              <w:t>.</w:t>
            </w:r>
          </w:p>
        </w:tc>
        <w:tc>
          <w:tcPr>
            <w:tcW w:w="2610" w:type="dxa"/>
          </w:tcPr>
          <w:p w14:paraId="569DD842" w14:textId="6930DC74" w:rsidR="00226AA1" w:rsidRPr="006A5091" w:rsidRDefault="0066044D" w:rsidP="008347ED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Textbook</w:t>
            </w:r>
            <w:r w:rsidR="00226AA1" w:rsidRPr="006A5091">
              <w:rPr>
                <w:bCs/>
                <w:sz w:val="24"/>
                <w:szCs w:val="24"/>
              </w:rPr>
              <w:t xml:space="preserve">, Chapter </w:t>
            </w:r>
            <w:r w:rsidR="005458F3" w:rsidRPr="006A5091">
              <w:rPr>
                <w:bCs/>
                <w:sz w:val="24"/>
                <w:szCs w:val="24"/>
              </w:rPr>
              <w:t>2</w:t>
            </w:r>
            <w:r w:rsidR="00226AA1" w:rsidRPr="006A5091">
              <w:rPr>
                <w:bCs/>
                <w:sz w:val="24"/>
                <w:szCs w:val="24"/>
              </w:rPr>
              <w:t xml:space="preserve">, pp. </w:t>
            </w:r>
            <w:r w:rsidR="005458F3" w:rsidRPr="006A5091">
              <w:rPr>
                <w:bCs/>
                <w:sz w:val="24"/>
                <w:szCs w:val="24"/>
              </w:rPr>
              <w:t xml:space="preserve">2.2-2.5. </w:t>
            </w:r>
            <w:r w:rsidR="005458F3" w:rsidRPr="006A5091">
              <w:rPr>
                <w:sz w:val="24"/>
                <w:szCs w:val="24"/>
              </w:rPr>
              <w:t>Further: https://manishdadhich.gnomio.com</w:t>
            </w:r>
          </w:p>
        </w:tc>
        <w:tc>
          <w:tcPr>
            <w:tcW w:w="3589" w:type="dxa"/>
          </w:tcPr>
          <w:p w14:paraId="5431FD4F" w14:textId="77777777" w:rsidR="009A3460" w:rsidRPr="006A5091" w:rsidRDefault="00226AA1" w:rsidP="008347ED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Comprehend the internal forces that shape business and develop strategies to cope with the same</w:t>
            </w:r>
            <w:r w:rsidR="009A3460" w:rsidRPr="006A5091">
              <w:rPr>
                <w:bCs/>
                <w:sz w:val="24"/>
                <w:szCs w:val="24"/>
              </w:rPr>
              <w:t>.</w:t>
            </w:r>
          </w:p>
          <w:p w14:paraId="007E4DF2" w14:textId="1CCFA0CF" w:rsidR="00226AA1" w:rsidRPr="006A5091" w:rsidRDefault="00226AA1" w:rsidP="008347ED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(</w:t>
            </w:r>
            <w:r w:rsidRPr="006A5091">
              <w:rPr>
                <w:b/>
                <w:sz w:val="24"/>
                <w:szCs w:val="24"/>
              </w:rPr>
              <w:t>CO1, K2</w:t>
            </w:r>
            <w:r w:rsidRPr="006A5091">
              <w:rPr>
                <w:bCs/>
                <w:sz w:val="24"/>
                <w:szCs w:val="24"/>
              </w:rPr>
              <w:t>)</w:t>
            </w:r>
          </w:p>
        </w:tc>
      </w:tr>
      <w:tr w:rsidR="00226AA1" w:rsidRPr="004F434E" w14:paraId="18ADAD93" w14:textId="77777777" w:rsidTr="006A5091">
        <w:trPr>
          <w:trHeight w:val="107"/>
        </w:trPr>
        <w:tc>
          <w:tcPr>
            <w:tcW w:w="918" w:type="dxa"/>
          </w:tcPr>
          <w:p w14:paraId="57284BC4" w14:textId="77777777" w:rsidR="00226AA1" w:rsidRPr="006A5091" w:rsidRDefault="00226AA1" w:rsidP="006A5091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780" w:type="dxa"/>
          </w:tcPr>
          <w:p w14:paraId="3FEF7D7A" w14:textId="791DFF81" w:rsidR="00226AA1" w:rsidRPr="006A5091" w:rsidRDefault="00312CFB" w:rsidP="008347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Concept of e</w:t>
            </w:r>
            <w:r w:rsidR="00226AA1" w:rsidRPr="006A5091">
              <w:rPr>
                <w:sz w:val="24"/>
                <w:szCs w:val="24"/>
              </w:rPr>
              <w:t>xternal Environmen</w:t>
            </w:r>
            <w:r>
              <w:rPr>
                <w:sz w:val="24"/>
                <w:szCs w:val="24"/>
              </w:rPr>
              <w:t xml:space="preserve">t viz. </w:t>
            </w:r>
            <w:r w:rsidRPr="006A5091">
              <w:rPr>
                <w:sz w:val="24"/>
                <w:szCs w:val="24"/>
              </w:rPr>
              <w:t>suppliers, customers, market intermediaries such as distributors</w:t>
            </w:r>
          </w:p>
        </w:tc>
        <w:tc>
          <w:tcPr>
            <w:tcW w:w="2610" w:type="dxa"/>
          </w:tcPr>
          <w:p w14:paraId="7D56949E" w14:textId="01E48A15" w:rsidR="00226AA1" w:rsidRPr="006A5091" w:rsidRDefault="0066044D" w:rsidP="008347ED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Textbook</w:t>
            </w:r>
            <w:r w:rsidR="00226AA1" w:rsidRPr="006A5091">
              <w:rPr>
                <w:bCs/>
                <w:sz w:val="24"/>
                <w:szCs w:val="24"/>
              </w:rPr>
              <w:t xml:space="preserve">, Chapter </w:t>
            </w:r>
            <w:r w:rsidR="005458F3" w:rsidRPr="006A5091">
              <w:rPr>
                <w:bCs/>
                <w:sz w:val="24"/>
                <w:szCs w:val="24"/>
              </w:rPr>
              <w:t>3</w:t>
            </w:r>
            <w:r w:rsidR="00226AA1" w:rsidRPr="006A5091">
              <w:rPr>
                <w:bCs/>
                <w:sz w:val="24"/>
                <w:szCs w:val="24"/>
              </w:rPr>
              <w:t>, pp. 3</w:t>
            </w:r>
            <w:r w:rsidR="005458F3" w:rsidRPr="006A5091">
              <w:rPr>
                <w:bCs/>
                <w:sz w:val="24"/>
                <w:szCs w:val="24"/>
              </w:rPr>
              <w:t>.1</w:t>
            </w:r>
            <w:r w:rsidR="00226AA1" w:rsidRPr="006A5091">
              <w:rPr>
                <w:bCs/>
                <w:sz w:val="24"/>
                <w:szCs w:val="24"/>
              </w:rPr>
              <w:t>-</w:t>
            </w:r>
            <w:r w:rsidR="005458F3" w:rsidRPr="006A5091">
              <w:rPr>
                <w:bCs/>
                <w:sz w:val="24"/>
                <w:szCs w:val="24"/>
              </w:rPr>
              <w:t>3.15.</w:t>
            </w:r>
          </w:p>
          <w:p w14:paraId="61AD7641" w14:textId="7D9066CF" w:rsidR="005458F3" w:rsidRPr="006A5091" w:rsidRDefault="005458F3" w:rsidP="008347ED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Further: https://manishdadhich.gnomio.com</w:t>
            </w:r>
          </w:p>
        </w:tc>
        <w:tc>
          <w:tcPr>
            <w:tcW w:w="3589" w:type="dxa"/>
          </w:tcPr>
          <w:p w14:paraId="5AD76EF6" w14:textId="0A453BD0" w:rsidR="009A3460" w:rsidRPr="006A5091" w:rsidRDefault="00BD25B2" w:rsidP="008347ED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Know</w:t>
            </w:r>
            <w:r w:rsidR="00226AA1" w:rsidRPr="006A5091">
              <w:rPr>
                <w:bCs/>
                <w:sz w:val="24"/>
                <w:szCs w:val="24"/>
              </w:rPr>
              <w:t xml:space="preserve"> the external forces that shape business and develop strategies to cope with the same</w:t>
            </w:r>
            <w:r w:rsidR="009A3460" w:rsidRPr="006A5091">
              <w:rPr>
                <w:bCs/>
                <w:sz w:val="24"/>
                <w:szCs w:val="24"/>
              </w:rPr>
              <w:t>.</w:t>
            </w:r>
          </w:p>
          <w:p w14:paraId="569E79A6" w14:textId="15C8C928" w:rsidR="00226AA1" w:rsidRPr="006A5091" w:rsidRDefault="00226AA1" w:rsidP="008347ED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(</w:t>
            </w:r>
            <w:r w:rsidRPr="006A5091">
              <w:rPr>
                <w:b/>
                <w:sz w:val="24"/>
                <w:szCs w:val="24"/>
              </w:rPr>
              <w:t>CO1, K2</w:t>
            </w:r>
            <w:r w:rsidRPr="006A5091">
              <w:rPr>
                <w:bCs/>
                <w:sz w:val="24"/>
                <w:szCs w:val="24"/>
              </w:rPr>
              <w:t>)</w:t>
            </w:r>
          </w:p>
        </w:tc>
      </w:tr>
      <w:tr w:rsidR="00226AA1" w:rsidRPr="004F434E" w14:paraId="4288C939" w14:textId="77777777" w:rsidTr="006A5091">
        <w:trPr>
          <w:trHeight w:val="107"/>
        </w:trPr>
        <w:tc>
          <w:tcPr>
            <w:tcW w:w="918" w:type="dxa"/>
          </w:tcPr>
          <w:p w14:paraId="59E892D4" w14:textId="77777777" w:rsidR="00226AA1" w:rsidRPr="006A5091" w:rsidRDefault="00226AA1" w:rsidP="006A5091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780" w:type="dxa"/>
          </w:tcPr>
          <w:p w14:paraId="53E0148B" w14:textId="77777777" w:rsidR="00226AA1" w:rsidRPr="006A5091" w:rsidRDefault="00226AA1" w:rsidP="00302997">
            <w:pPr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Macro Environment (Demography, Natural)</w:t>
            </w:r>
          </w:p>
          <w:p w14:paraId="5680FD20" w14:textId="649F25C9" w:rsidR="006951E8" w:rsidRPr="006A5091" w:rsidRDefault="006951E8" w:rsidP="00302997">
            <w:pPr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 xml:space="preserve">(Case Study: Closing case: World Economic Forum at Davos, </w:t>
            </w:r>
            <w:r w:rsidR="00D87483" w:rsidRPr="006A5091">
              <w:rPr>
                <w:sz w:val="24"/>
                <w:szCs w:val="24"/>
              </w:rPr>
              <w:t>Chapter</w:t>
            </w:r>
            <w:r w:rsidRPr="006A5091">
              <w:rPr>
                <w:sz w:val="24"/>
                <w:szCs w:val="24"/>
              </w:rPr>
              <w:t xml:space="preserve"> 1, p.11, PHI)</w:t>
            </w:r>
          </w:p>
          <w:p w14:paraId="4A55B238" w14:textId="707BAE71" w:rsidR="006951E8" w:rsidRPr="006A5091" w:rsidRDefault="006951E8" w:rsidP="003029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2314865" w14:textId="77777777" w:rsidR="002E3D8A" w:rsidRDefault="0066044D" w:rsidP="00226AA1">
            <w:pPr>
              <w:adjustRightInd w:val="0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Textbook</w:t>
            </w:r>
            <w:r w:rsidR="00226AA1" w:rsidRPr="006A5091">
              <w:rPr>
                <w:bCs/>
                <w:sz w:val="24"/>
                <w:szCs w:val="24"/>
              </w:rPr>
              <w:t xml:space="preserve">, Chapter </w:t>
            </w:r>
            <w:r w:rsidR="005458F3" w:rsidRPr="006A5091">
              <w:rPr>
                <w:bCs/>
                <w:sz w:val="24"/>
                <w:szCs w:val="24"/>
              </w:rPr>
              <w:t>4</w:t>
            </w:r>
            <w:r w:rsidR="00226AA1" w:rsidRPr="006A5091">
              <w:rPr>
                <w:bCs/>
                <w:sz w:val="24"/>
                <w:szCs w:val="24"/>
              </w:rPr>
              <w:t xml:space="preserve">, pp. </w:t>
            </w:r>
            <w:r w:rsidR="005458F3" w:rsidRPr="006A5091">
              <w:rPr>
                <w:bCs/>
                <w:sz w:val="24"/>
                <w:szCs w:val="24"/>
              </w:rPr>
              <w:t>4.1</w:t>
            </w:r>
            <w:r w:rsidR="00226AA1" w:rsidRPr="006A5091">
              <w:rPr>
                <w:bCs/>
                <w:sz w:val="24"/>
                <w:szCs w:val="24"/>
              </w:rPr>
              <w:t>-</w:t>
            </w:r>
            <w:r w:rsidR="005458F3" w:rsidRPr="006A5091">
              <w:rPr>
                <w:bCs/>
                <w:sz w:val="24"/>
                <w:szCs w:val="24"/>
              </w:rPr>
              <w:t>4.06.</w:t>
            </w:r>
          </w:p>
          <w:p w14:paraId="54A2FB10" w14:textId="47B326A1" w:rsidR="00226AA1" w:rsidRPr="006A5091" w:rsidRDefault="002E3D8A" w:rsidP="00226AA1">
            <w:pPr>
              <w:adjustRightInd w:val="0"/>
              <w:rPr>
                <w:bCs/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Further: https://manishdadhich.gnomio.com</w:t>
            </w:r>
            <w:r w:rsidR="00226AA1" w:rsidRPr="006A5091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89" w:type="dxa"/>
          </w:tcPr>
          <w:p w14:paraId="1749E145" w14:textId="77777777" w:rsidR="009A3460" w:rsidRPr="006A5091" w:rsidRDefault="00226AA1" w:rsidP="005D3DF4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Comprehend the macro factors such as demographic and natural that shape business and economic structure and develop strategies to cope with the same</w:t>
            </w:r>
            <w:r w:rsidR="009A3460" w:rsidRPr="006A5091">
              <w:rPr>
                <w:bCs/>
                <w:sz w:val="24"/>
                <w:szCs w:val="24"/>
              </w:rPr>
              <w:t>.</w:t>
            </w:r>
          </w:p>
          <w:p w14:paraId="0B868429" w14:textId="0853D69B" w:rsidR="00226AA1" w:rsidRPr="006A5091" w:rsidRDefault="00226AA1" w:rsidP="005D3DF4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(</w:t>
            </w:r>
            <w:r w:rsidRPr="006A5091">
              <w:rPr>
                <w:b/>
                <w:sz w:val="24"/>
                <w:szCs w:val="24"/>
              </w:rPr>
              <w:t>CO1, K2</w:t>
            </w:r>
            <w:r w:rsidRPr="006A5091">
              <w:rPr>
                <w:bCs/>
                <w:sz w:val="24"/>
                <w:szCs w:val="24"/>
              </w:rPr>
              <w:t>)</w:t>
            </w:r>
          </w:p>
        </w:tc>
      </w:tr>
      <w:tr w:rsidR="00226AA1" w:rsidRPr="004F434E" w14:paraId="012FA70A" w14:textId="77777777" w:rsidTr="006A5091">
        <w:trPr>
          <w:trHeight w:val="107"/>
        </w:trPr>
        <w:tc>
          <w:tcPr>
            <w:tcW w:w="918" w:type="dxa"/>
          </w:tcPr>
          <w:p w14:paraId="149C6F9E" w14:textId="77777777" w:rsidR="00226AA1" w:rsidRPr="006A5091" w:rsidRDefault="00226AA1" w:rsidP="006A5091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780" w:type="dxa"/>
          </w:tcPr>
          <w:p w14:paraId="5072C70E" w14:textId="756328A4" w:rsidR="00226AA1" w:rsidRPr="006A5091" w:rsidRDefault="00226AA1" w:rsidP="00302997">
            <w:pPr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Macro Environment (Legal &amp; Political</w:t>
            </w:r>
            <w:r w:rsidR="00D87483" w:rsidRPr="006A5091">
              <w:rPr>
                <w:sz w:val="24"/>
                <w:szCs w:val="24"/>
              </w:rPr>
              <w:t>).</w:t>
            </w:r>
          </w:p>
          <w:p w14:paraId="0BBFDCE7" w14:textId="0F8D23F7" w:rsidR="005458F3" w:rsidRPr="006A5091" w:rsidRDefault="005458F3" w:rsidP="00302997">
            <w:pPr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 xml:space="preserve">(Case Study: Universal Climate Agreement, </w:t>
            </w:r>
            <w:r w:rsidR="00D87483" w:rsidRPr="006A5091">
              <w:rPr>
                <w:sz w:val="24"/>
                <w:szCs w:val="24"/>
              </w:rPr>
              <w:t>Chapter</w:t>
            </w:r>
            <w:r w:rsidRPr="006A5091">
              <w:rPr>
                <w:sz w:val="24"/>
                <w:szCs w:val="24"/>
              </w:rPr>
              <w:t xml:space="preserve"> 2, p.30, PHI)</w:t>
            </w:r>
          </w:p>
          <w:p w14:paraId="5E4B48F0" w14:textId="169275DA" w:rsidR="00226AA1" w:rsidRPr="006A5091" w:rsidRDefault="00226AA1" w:rsidP="003029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E640B73" w14:textId="77777777" w:rsidR="00226AA1" w:rsidRDefault="0066044D" w:rsidP="00226AA1">
            <w:pPr>
              <w:adjustRightInd w:val="0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Textbook</w:t>
            </w:r>
            <w:r w:rsidR="00226AA1" w:rsidRPr="006A5091">
              <w:rPr>
                <w:bCs/>
                <w:sz w:val="24"/>
                <w:szCs w:val="24"/>
              </w:rPr>
              <w:t xml:space="preserve">, Chapter </w:t>
            </w:r>
            <w:r w:rsidR="005458F3" w:rsidRPr="006A5091">
              <w:rPr>
                <w:bCs/>
                <w:sz w:val="24"/>
                <w:szCs w:val="24"/>
              </w:rPr>
              <w:t>6</w:t>
            </w:r>
            <w:r w:rsidR="00226AA1" w:rsidRPr="006A5091">
              <w:rPr>
                <w:bCs/>
                <w:sz w:val="24"/>
                <w:szCs w:val="24"/>
              </w:rPr>
              <w:t xml:space="preserve">, pp. </w:t>
            </w:r>
            <w:r w:rsidR="005458F3" w:rsidRPr="006A5091">
              <w:rPr>
                <w:bCs/>
                <w:sz w:val="24"/>
                <w:szCs w:val="24"/>
              </w:rPr>
              <w:t>6.1</w:t>
            </w:r>
            <w:r w:rsidR="00226AA1" w:rsidRPr="006A5091">
              <w:rPr>
                <w:bCs/>
                <w:sz w:val="24"/>
                <w:szCs w:val="24"/>
              </w:rPr>
              <w:t>-</w:t>
            </w:r>
            <w:r w:rsidR="005458F3" w:rsidRPr="006A5091">
              <w:rPr>
                <w:bCs/>
                <w:sz w:val="24"/>
                <w:szCs w:val="24"/>
              </w:rPr>
              <w:t xml:space="preserve">6.20. </w:t>
            </w:r>
          </w:p>
          <w:p w14:paraId="093A0BC3" w14:textId="0F183849" w:rsidR="002E3D8A" w:rsidRPr="006A5091" w:rsidRDefault="002E3D8A" w:rsidP="00226AA1">
            <w:pPr>
              <w:adjustRightInd w:val="0"/>
              <w:rPr>
                <w:bCs/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Further: https://manishdadhich.gnomio.com</w:t>
            </w:r>
          </w:p>
        </w:tc>
        <w:tc>
          <w:tcPr>
            <w:tcW w:w="3589" w:type="dxa"/>
          </w:tcPr>
          <w:p w14:paraId="0630B213" w14:textId="77777777" w:rsidR="009A3460" w:rsidRPr="006A5091" w:rsidRDefault="00226AA1" w:rsidP="005D3DF4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Comprehend the macro factors such as legal &amp; political that shape business and economic structure and develop strategies to cope with the same</w:t>
            </w:r>
            <w:r w:rsidR="009A3460" w:rsidRPr="006A5091">
              <w:rPr>
                <w:bCs/>
                <w:sz w:val="24"/>
                <w:szCs w:val="24"/>
              </w:rPr>
              <w:t>.</w:t>
            </w:r>
          </w:p>
          <w:p w14:paraId="12E1F2E3" w14:textId="152C3D59" w:rsidR="00226AA1" w:rsidRPr="006A5091" w:rsidRDefault="00226AA1" w:rsidP="005D3DF4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(</w:t>
            </w:r>
            <w:r w:rsidRPr="006A5091">
              <w:rPr>
                <w:b/>
                <w:sz w:val="24"/>
                <w:szCs w:val="24"/>
              </w:rPr>
              <w:t>CO1, K2</w:t>
            </w:r>
            <w:r w:rsidRPr="006A5091">
              <w:rPr>
                <w:bCs/>
                <w:sz w:val="24"/>
                <w:szCs w:val="24"/>
              </w:rPr>
              <w:t>)</w:t>
            </w:r>
          </w:p>
        </w:tc>
      </w:tr>
      <w:tr w:rsidR="00226AA1" w:rsidRPr="004F434E" w14:paraId="5FE49576" w14:textId="77777777" w:rsidTr="006A5091">
        <w:trPr>
          <w:trHeight w:val="107"/>
        </w:trPr>
        <w:tc>
          <w:tcPr>
            <w:tcW w:w="918" w:type="dxa"/>
          </w:tcPr>
          <w:p w14:paraId="1C27E36E" w14:textId="77777777" w:rsidR="00226AA1" w:rsidRPr="006A5091" w:rsidRDefault="00226AA1" w:rsidP="006A5091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780" w:type="dxa"/>
          </w:tcPr>
          <w:p w14:paraId="414CC0AA" w14:textId="5BB95636" w:rsidR="00226AA1" w:rsidRPr="006A5091" w:rsidRDefault="00226AA1" w:rsidP="009D3C67">
            <w:pPr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Macro Environment (</w:t>
            </w:r>
            <w:r w:rsidR="009D3C67" w:rsidRPr="006A5091">
              <w:rPr>
                <w:sz w:val="24"/>
                <w:szCs w:val="24"/>
              </w:rPr>
              <w:t>Economic</w:t>
            </w:r>
            <w:r w:rsidRPr="006A5091">
              <w:rPr>
                <w:sz w:val="24"/>
                <w:szCs w:val="24"/>
              </w:rPr>
              <w:t>)</w:t>
            </w:r>
            <w:r w:rsidR="009D3C67" w:rsidRPr="006A5091">
              <w:rPr>
                <w:sz w:val="24"/>
                <w:szCs w:val="24"/>
              </w:rPr>
              <w:t xml:space="preserve">, introduction, </w:t>
            </w:r>
            <w:r w:rsidR="0050554D">
              <w:rPr>
                <w:sz w:val="24"/>
                <w:szCs w:val="24"/>
              </w:rPr>
              <w:t xml:space="preserve">the </w:t>
            </w:r>
            <w:r w:rsidR="009D3C67" w:rsidRPr="006A5091">
              <w:rPr>
                <w:sz w:val="24"/>
                <w:szCs w:val="24"/>
              </w:rPr>
              <w:t xml:space="preserve">objective of </w:t>
            </w:r>
            <w:r w:rsidR="0050554D">
              <w:rPr>
                <w:sz w:val="24"/>
                <w:szCs w:val="24"/>
              </w:rPr>
              <w:t xml:space="preserve">the </w:t>
            </w:r>
            <w:r w:rsidR="009D3C67" w:rsidRPr="006A5091">
              <w:rPr>
                <w:sz w:val="24"/>
                <w:szCs w:val="24"/>
              </w:rPr>
              <w:t xml:space="preserve">economic environment in the present chaotic scenario. </w:t>
            </w:r>
          </w:p>
        </w:tc>
        <w:tc>
          <w:tcPr>
            <w:tcW w:w="2610" w:type="dxa"/>
          </w:tcPr>
          <w:p w14:paraId="38880699" w14:textId="32A9DA88" w:rsidR="00226AA1" w:rsidRDefault="0066044D" w:rsidP="00226AA1">
            <w:pPr>
              <w:adjustRightInd w:val="0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Textbook</w:t>
            </w:r>
            <w:r w:rsidR="00226AA1" w:rsidRPr="006A5091">
              <w:rPr>
                <w:bCs/>
                <w:sz w:val="24"/>
                <w:szCs w:val="24"/>
              </w:rPr>
              <w:t xml:space="preserve">, Chapter </w:t>
            </w:r>
            <w:r w:rsidR="00D2309F" w:rsidRPr="006A5091">
              <w:rPr>
                <w:bCs/>
                <w:sz w:val="24"/>
                <w:szCs w:val="24"/>
              </w:rPr>
              <w:t>3</w:t>
            </w:r>
            <w:r w:rsidR="00226AA1" w:rsidRPr="006A5091">
              <w:rPr>
                <w:bCs/>
                <w:sz w:val="24"/>
                <w:szCs w:val="24"/>
              </w:rPr>
              <w:t xml:space="preserve">, pp. </w:t>
            </w:r>
            <w:r w:rsidR="00D2309F" w:rsidRPr="006A5091">
              <w:rPr>
                <w:bCs/>
                <w:sz w:val="24"/>
                <w:szCs w:val="24"/>
              </w:rPr>
              <w:t>3.1-3.10.</w:t>
            </w:r>
          </w:p>
          <w:p w14:paraId="3931653B" w14:textId="37054966" w:rsidR="002E3D8A" w:rsidRPr="006A5091" w:rsidRDefault="002E3D8A" w:rsidP="00226AA1">
            <w:pPr>
              <w:adjustRightInd w:val="0"/>
              <w:rPr>
                <w:bCs/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Further: https://manishdadhich.gnomio.com</w:t>
            </w:r>
          </w:p>
          <w:p w14:paraId="5571ECA7" w14:textId="77777777" w:rsidR="00226AA1" w:rsidRPr="006A5091" w:rsidRDefault="00226AA1" w:rsidP="00226AA1">
            <w:pPr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589" w:type="dxa"/>
          </w:tcPr>
          <w:p w14:paraId="3EE2F4E4" w14:textId="702D4D0D" w:rsidR="00065159" w:rsidRPr="006A5091" w:rsidRDefault="00226AA1" w:rsidP="005D3DF4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 xml:space="preserve">Analyze the desirability of technological advancement of information &amp; communication tools (ICT) in the current set-up and how to gain technological advancement with </w:t>
            </w:r>
            <w:r w:rsidR="0050554D">
              <w:rPr>
                <w:bCs/>
                <w:sz w:val="24"/>
                <w:szCs w:val="24"/>
              </w:rPr>
              <w:t xml:space="preserve">the </w:t>
            </w:r>
            <w:r w:rsidRPr="006A5091">
              <w:rPr>
                <w:bCs/>
                <w:sz w:val="24"/>
                <w:szCs w:val="24"/>
              </w:rPr>
              <w:t>least cost</w:t>
            </w:r>
            <w:r w:rsidR="009A3460" w:rsidRPr="006A5091">
              <w:rPr>
                <w:bCs/>
                <w:sz w:val="24"/>
                <w:szCs w:val="24"/>
              </w:rPr>
              <w:t>.</w:t>
            </w:r>
          </w:p>
          <w:p w14:paraId="0E90B10A" w14:textId="23D9A227" w:rsidR="00226AA1" w:rsidRPr="006A5091" w:rsidRDefault="00226AA1" w:rsidP="005D3DF4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(</w:t>
            </w:r>
            <w:r w:rsidRPr="006A5091">
              <w:rPr>
                <w:b/>
                <w:sz w:val="24"/>
                <w:szCs w:val="24"/>
              </w:rPr>
              <w:t>CO2, K2</w:t>
            </w:r>
            <w:r w:rsidRPr="006A5091">
              <w:rPr>
                <w:bCs/>
                <w:sz w:val="24"/>
                <w:szCs w:val="24"/>
              </w:rPr>
              <w:t>)</w:t>
            </w:r>
          </w:p>
        </w:tc>
      </w:tr>
      <w:tr w:rsidR="00226AA1" w:rsidRPr="004F434E" w14:paraId="55ADB6A8" w14:textId="77777777" w:rsidTr="006A5091">
        <w:trPr>
          <w:trHeight w:val="107"/>
        </w:trPr>
        <w:tc>
          <w:tcPr>
            <w:tcW w:w="918" w:type="dxa"/>
          </w:tcPr>
          <w:p w14:paraId="5F46BEFC" w14:textId="77777777" w:rsidR="00226AA1" w:rsidRPr="006A5091" w:rsidRDefault="00226AA1" w:rsidP="006A5091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780" w:type="dxa"/>
          </w:tcPr>
          <w:p w14:paraId="14C164F6" w14:textId="7EC476DE" w:rsidR="00226AA1" w:rsidRPr="006A5091" w:rsidRDefault="009D3C67" w:rsidP="00226AA1">
            <w:pPr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 xml:space="preserve">Economic environment in the </w:t>
            </w:r>
            <w:r w:rsidRPr="006A5091">
              <w:rPr>
                <w:sz w:val="24"/>
                <w:szCs w:val="24"/>
              </w:rPr>
              <w:lastRenderedPageBreak/>
              <w:t>changing world</w:t>
            </w:r>
          </w:p>
          <w:p w14:paraId="5A4AFC85" w14:textId="39B032DA" w:rsidR="00A01F67" w:rsidRPr="006A5091" w:rsidRDefault="00A01F67" w:rsidP="00A01F67">
            <w:pPr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 xml:space="preserve">(Case Study: Role of EPCs and Market Intelligence, </w:t>
            </w:r>
            <w:r w:rsidR="008347ED" w:rsidRPr="006A5091">
              <w:rPr>
                <w:sz w:val="24"/>
                <w:szCs w:val="24"/>
              </w:rPr>
              <w:t>Chapter</w:t>
            </w:r>
            <w:r w:rsidRPr="006A5091">
              <w:rPr>
                <w:sz w:val="24"/>
                <w:szCs w:val="24"/>
              </w:rPr>
              <w:t xml:space="preserve"> 3, p.40, PHI)</w:t>
            </w:r>
          </w:p>
          <w:p w14:paraId="4CC2E5EF" w14:textId="6F8D2495" w:rsidR="00A01F67" w:rsidRPr="006A5091" w:rsidRDefault="00A01F67" w:rsidP="00226AA1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BFBEDB8" w14:textId="5C09832B" w:rsidR="00226AA1" w:rsidRPr="006A5091" w:rsidRDefault="0066044D" w:rsidP="00BD25B2">
            <w:pPr>
              <w:adjustRightInd w:val="0"/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lastRenderedPageBreak/>
              <w:t>Textbook</w:t>
            </w:r>
            <w:r w:rsidR="00226AA1" w:rsidRPr="006A5091">
              <w:rPr>
                <w:sz w:val="24"/>
                <w:szCs w:val="24"/>
              </w:rPr>
              <w:t xml:space="preserve">, Chapter 6, pp. </w:t>
            </w:r>
            <w:r w:rsidR="009D3C67" w:rsidRPr="006A5091">
              <w:rPr>
                <w:sz w:val="24"/>
                <w:szCs w:val="24"/>
              </w:rPr>
              <w:lastRenderedPageBreak/>
              <w:t>6.8</w:t>
            </w:r>
            <w:r w:rsidR="00226AA1" w:rsidRPr="006A5091">
              <w:rPr>
                <w:sz w:val="24"/>
                <w:szCs w:val="24"/>
              </w:rPr>
              <w:t>-</w:t>
            </w:r>
            <w:r w:rsidR="009D3C67" w:rsidRPr="006A5091">
              <w:rPr>
                <w:sz w:val="24"/>
                <w:szCs w:val="24"/>
              </w:rPr>
              <w:t>6.10.</w:t>
            </w:r>
          </w:p>
          <w:p w14:paraId="21634A12" w14:textId="77777777" w:rsidR="00226AA1" w:rsidRDefault="00000000" w:rsidP="00BD25B2">
            <w:pPr>
              <w:adjustRightInd w:val="0"/>
              <w:jc w:val="both"/>
              <w:rPr>
                <w:rStyle w:val="Hyperlink"/>
                <w:color w:val="auto"/>
                <w:sz w:val="24"/>
                <w:szCs w:val="24"/>
                <w:u w:val="none"/>
              </w:rPr>
            </w:pPr>
            <w:hyperlink r:id="rId10" w:history="1">
              <w:r w:rsidR="00226AA1" w:rsidRPr="006A5091">
                <w:rPr>
                  <w:rStyle w:val="Hyperlink"/>
                  <w:color w:val="auto"/>
                  <w:sz w:val="24"/>
                  <w:szCs w:val="24"/>
                  <w:u w:val="none"/>
                </w:rPr>
                <w:t>https://www.researchgate.net/publication/249817294_ICT_for_development_and_commerce_A_case_study_of_internet_cafes_in_India_Research_in_progress_paper</w:t>
              </w:r>
            </w:hyperlink>
          </w:p>
          <w:p w14:paraId="3ADB9B43" w14:textId="324BCF7A" w:rsidR="001742A4" w:rsidRPr="006A5091" w:rsidRDefault="001742A4" w:rsidP="00BD25B2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14:paraId="2727FB98" w14:textId="396D564B" w:rsidR="00AE4A3B" w:rsidRPr="006A5091" w:rsidRDefault="00226AA1" w:rsidP="005D3DF4">
            <w:pPr>
              <w:adjustRightInd w:val="0"/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lastRenderedPageBreak/>
              <w:t>Analyze the</w:t>
            </w:r>
            <w:r w:rsidR="0050554D">
              <w:rPr>
                <w:sz w:val="24"/>
                <w:szCs w:val="24"/>
              </w:rPr>
              <w:t xml:space="preserve"> </w:t>
            </w:r>
            <w:r w:rsidR="0050554D" w:rsidRPr="0050554D">
              <w:rPr>
                <w:sz w:val="24"/>
                <w:szCs w:val="24"/>
              </w:rPr>
              <w:t xml:space="preserve">economic </w:t>
            </w:r>
            <w:r w:rsidR="0050554D" w:rsidRPr="0050554D">
              <w:rPr>
                <w:sz w:val="24"/>
                <w:szCs w:val="24"/>
              </w:rPr>
              <w:lastRenderedPageBreak/>
              <w:t>environment in the changing world</w:t>
            </w:r>
            <w:r w:rsidR="00B22C68">
              <w:rPr>
                <w:sz w:val="24"/>
                <w:szCs w:val="24"/>
              </w:rPr>
              <w:t xml:space="preserve"> and how it influences businesses. </w:t>
            </w:r>
          </w:p>
          <w:p w14:paraId="15E03714" w14:textId="43EBB815" w:rsidR="00226AA1" w:rsidRPr="006A5091" w:rsidRDefault="00226AA1" w:rsidP="005D3DF4">
            <w:pPr>
              <w:adjustRightInd w:val="0"/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(CO2, K2)</w:t>
            </w:r>
          </w:p>
        </w:tc>
      </w:tr>
      <w:tr w:rsidR="00226AA1" w:rsidRPr="004F434E" w14:paraId="376D4FA4" w14:textId="77777777" w:rsidTr="006A5091">
        <w:trPr>
          <w:trHeight w:val="107"/>
        </w:trPr>
        <w:tc>
          <w:tcPr>
            <w:tcW w:w="918" w:type="dxa"/>
          </w:tcPr>
          <w:p w14:paraId="0445344F" w14:textId="77777777" w:rsidR="00226AA1" w:rsidRPr="006A5091" w:rsidRDefault="00226AA1" w:rsidP="006A5091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3780" w:type="dxa"/>
          </w:tcPr>
          <w:p w14:paraId="63A15898" w14:textId="77777777" w:rsidR="00A01F67" w:rsidRDefault="00B22C68" w:rsidP="00226AA1">
            <w:pPr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Factors influencing the economic environment.</w:t>
            </w:r>
          </w:p>
          <w:p w14:paraId="6DF4760A" w14:textId="507374CF" w:rsidR="00C334D9" w:rsidRPr="006A5091" w:rsidRDefault="00C334D9" w:rsidP="00226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Case studies:</w:t>
            </w:r>
            <w:r>
              <w:t xml:space="preserve"> </w:t>
            </w:r>
            <w:r w:rsidRPr="00C334D9">
              <w:rPr>
                <w:sz w:val="24"/>
                <w:szCs w:val="24"/>
              </w:rPr>
              <w:t>https://iimm.org/wp-content/uploads/2019/04/IIMM_BE_Book.pdf</w:t>
            </w:r>
          </w:p>
        </w:tc>
        <w:tc>
          <w:tcPr>
            <w:tcW w:w="2610" w:type="dxa"/>
          </w:tcPr>
          <w:p w14:paraId="391C78EA" w14:textId="3CB79D69" w:rsidR="00F124B2" w:rsidRPr="006A5091" w:rsidRDefault="00F124B2" w:rsidP="00BD25B2">
            <w:pPr>
              <w:adjustRightInd w:val="0"/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Further: https://manishdadhich.gnomio.com</w:t>
            </w:r>
          </w:p>
          <w:p w14:paraId="56615870" w14:textId="1AC5D5C9" w:rsidR="00226AA1" w:rsidRPr="006A5091" w:rsidRDefault="00000000" w:rsidP="00BD25B2">
            <w:pPr>
              <w:adjustRightInd w:val="0"/>
              <w:jc w:val="both"/>
              <w:rPr>
                <w:sz w:val="24"/>
                <w:szCs w:val="24"/>
              </w:rPr>
            </w:pPr>
            <w:hyperlink r:id="rId11" w:history="1">
              <w:r w:rsidR="00F124B2" w:rsidRPr="006A5091">
                <w:rPr>
                  <w:rStyle w:val="Hyperlink"/>
                  <w:color w:val="auto"/>
                  <w:sz w:val="24"/>
                  <w:szCs w:val="24"/>
                  <w:u w:val="none"/>
                </w:rPr>
                <w:t>https://en.wikipedia.org/wiki/Porter%27s_five_forces_analysis</w:t>
              </w:r>
            </w:hyperlink>
          </w:p>
        </w:tc>
        <w:tc>
          <w:tcPr>
            <w:tcW w:w="3589" w:type="dxa"/>
          </w:tcPr>
          <w:p w14:paraId="7F933690" w14:textId="0EFA23D7" w:rsidR="00FD0ABC" w:rsidRDefault="00226AA1" w:rsidP="005D3DF4">
            <w:pPr>
              <w:adjustRightInd w:val="0"/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Analyze the</w:t>
            </w:r>
            <w:r w:rsidR="00FD0ABC">
              <w:t xml:space="preserve"> </w:t>
            </w:r>
            <w:r w:rsidR="00FD0ABC">
              <w:rPr>
                <w:sz w:val="24"/>
                <w:szCs w:val="24"/>
              </w:rPr>
              <w:t>f</w:t>
            </w:r>
            <w:r w:rsidR="00FD0ABC" w:rsidRPr="00FD0ABC">
              <w:rPr>
                <w:sz w:val="24"/>
                <w:szCs w:val="24"/>
              </w:rPr>
              <w:t>actors influencing the economic environment</w:t>
            </w:r>
            <w:r w:rsidR="00FD0ABC">
              <w:rPr>
                <w:sz w:val="24"/>
                <w:szCs w:val="24"/>
              </w:rPr>
              <w:t xml:space="preserve"> of India.</w:t>
            </w:r>
          </w:p>
          <w:p w14:paraId="6F8AB5CC" w14:textId="5884F40B" w:rsidR="00226AA1" w:rsidRPr="006A5091" w:rsidRDefault="00226AA1" w:rsidP="005D3DF4">
            <w:pPr>
              <w:adjustRightInd w:val="0"/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 xml:space="preserve"> (CO2, K2)</w:t>
            </w:r>
          </w:p>
        </w:tc>
      </w:tr>
      <w:tr w:rsidR="00285D96" w:rsidRPr="004F434E" w14:paraId="7A47D628" w14:textId="77777777" w:rsidTr="00DC36D8">
        <w:trPr>
          <w:trHeight w:val="248"/>
        </w:trPr>
        <w:tc>
          <w:tcPr>
            <w:tcW w:w="10897" w:type="dxa"/>
            <w:gridSpan w:val="4"/>
            <w:vAlign w:val="center"/>
          </w:tcPr>
          <w:p w14:paraId="2E6881C9" w14:textId="024B67F3" w:rsidR="00285D96" w:rsidRPr="006A5091" w:rsidRDefault="00285D96" w:rsidP="005D3DF4">
            <w:pPr>
              <w:adjustRightInd w:val="0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6A5091">
              <w:rPr>
                <w:b/>
                <w:bCs/>
                <w:iCs/>
                <w:sz w:val="24"/>
                <w:szCs w:val="24"/>
              </w:rPr>
              <w:t>UNIT-II: Macro Environment (Cont</w:t>
            </w:r>
            <w:r w:rsidR="0050554D">
              <w:rPr>
                <w:b/>
                <w:bCs/>
                <w:iCs/>
                <w:sz w:val="24"/>
                <w:szCs w:val="24"/>
              </w:rPr>
              <w:t>'</w:t>
            </w:r>
            <w:r w:rsidRPr="006A5091">
              <w:rPr>
                <w:b/>
                <w:bCs/>
                <w:iCs/>
                <w:sz w:val="24"/>
                <w:szCs w:val="24"/>
              </w:rPr>
              <w:t>d): Economic, Socio-Cultural, Competitive &amp; International Environment</w:t>
            </w:r>
          </w:p>
        </w:tc>
      </w:tr>
      <w:tr w:rsidR="00226AA1" w:rsidRPr="004F434E" w14:paraId="3C0A0DBD" w14:textId="77777777" w:rsidTr="006A5091">
        <w:trPr>
          <w:trHeight w:val="107"/>
        </w:trPr>
        <w:tc>
          <w:tcPr>
            <w:tcW w:w="918" w:type="dxa"/>
          </w:tcPr>
          <w:p w14:paraId="30EFAA14" w14:textId="77777777" w:rsidR="00226AA1" w:rsidRPr="006A5091" w:rsidRDefault="00226AA1" w:rsidP="006A5091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780" w:type="dxa"/>
          </w:tcPr>
          <w:p w14:paraId="60EEC991" w14:textId="07548652" w:rsidR="00226AA1" w:rsidRPr="006A5091" w:rsidRDefault="00226AA1" w:rsidP="00BD25B2">
            <w:pPr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Economic System (Capitalism</w:t>
            </w:r>
            <w:r w:rsidR="009A3460" w:rsidRPr="006A5091">
              <w:rPr>
                <w:sz w:val="24"/>
                <w:szCs w:val="24"/>
              </w:rPr>
              <w:t xml:space="preserve"> and </w:t>
            </w:r>
            <w:r w:rsidRPr="006A5091">
              <w:rPr>
                <w:sz w:val="24"/>
                <w:szCs w:val="24"/>
              </w:rPr>
              <w:t xml:space="preserve">Socialism) </w:t>
            </w:r>
          </w:p>
          <w:p w14:paraId="4396E0F3" w14:textId="50C54D98" w:rsidR="001471EF" w:rsidRPr="006A5091" w:rsidRDefault="001471EF" w:rsidP="00BD25B2">
            <w:pPr>
              <w:jc w:val="both"/>
              <w:rPr>
                <w:sz w:val="24"/>
                <w:szCs w:val="24"/>
              </w:rPr>
            </w:pPr>
          </w:p>
          <w:p w14:paraId="61278143" w14:textId="77777777" w:rsidR="001471EF" w:rsidRPr="006A5091" w:rsidRDefault="001471EF" w:rsidP="00BD25B2">
            <w:pPr>
              <w:jc w:val="both"/>
              <w:rPr>
                <w:sz w:val="24"/>
                <w:szCs w:val="24"/>
              </w:rPr>
            </w:pPr>
          </w:p>
          <w:p w14:paraId="755C8A51" w14:textId="5584C10C" w:rsidR="001471EF" w:rsidRPr="006A5091" w:rsidRDefault="001471EF" w:rsidP="00BD25B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A334972" w14:textId="565D246C" w:rsidR="00226AA1" w:rsidRPr="006A5091" w:rsidRDefault="0066044D" w:rsidP="00BD25B2">
            <w:pPr>
              <w:adjustRightInd w:val="0"/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Textbook</w:t>
            </w:r>
            <w:r w:rsidR="00226AA1" w:rsidRPr="006A5091">
              <w:rPr>
                <w:sz w:val="24"/>
                <w:szCs w:val="24"/>
              </w:rPr>
              <w:t xml:space="preserve">, Chapter </w:t>
            </w:r>
            <w:r w:rsidR="001471EF" w:rsidRPr="006A5091">
              <w:rPr>
                <w:sz w:val="24"/>
                <w:szCs w:val="24"/>
              </w:rPr>
              <w:t>6</w:t>
            </w:r>
            <w:r w:rsidR="00226AA1" w:rsidRPr="006A5091">
              <w:rPr>
                <w:sz w:val="24"/>
                <w:szCs w:val="24"/>
              </w:rPr>
              <w:t>, pp.</w:t>
            </w:r>
            <w:r w:rsidR="001471EF" w:rsidRPr="006A5091">
              <w:rPr>
                <w:sz w:val="24"/>
                <w:szCs w:val="24"/>
              </w:rPr>
              <w:t>6.11</w:t>
            </w:r>
            <w:r w:rsidR="00226AA1" w:rsidRPr="006A5091">
              <w:rPr>
                <w:sz w:val="24"/>
                <w:szCs w:val="24"/>
              </w:rPr>
              <w:t>-</w:t>
            </w:r>
            <w:r w:rsidR="001471EF" w:rsidRPr="006A5091">
              <w:rPr>
                <w:sz w:val="24"/>
                <w:szCs w:val="24"/>
              </w:rPr>
              <w:t>6.15.</w:t>
            </w:r>
          </w:p>
          <w:p w14:paraId="1C959CB8" w14:textId="77777777" w:rsidR="00226AA1" w:rsidRPr="006A5091" w:rsidRDefault="00000000" w:rsidP="00BD25B2">
            <w:pPr>
              <w:adjustRightInd w:val="0"/>
              <w:jc w:val="both"/>
              <w:rPr>
                <w:sz w:val="24"/>
                <w:szCs w:val="24"/>
              </w:rPr>
            </w:pPr>
            <w:hyperlink r:id="rId12" w:history="1">
              <w:r w:rsidR="00226AA1" w:rsidRPr="006A5091">
                <w:rPr>
                  <w:rStyle w:val="Hyperlink"/>
                  <w:color w:val="auto"/>
                  <w:sz w:val="24"/>
                  <w:szCs w:val="24"/>
                  <w:u w:val="none"/>
                </w:rPr>
                <w:t>http://www.microeconomicsnotes.com/economic-systems/economic-systems-capitalism-socialism-mixed-economy/16333</w:t>
              </w:r>
            </w:hyperlink>
          </w:p>
        </w:tc>
        <w:tc>
          <w:tcPr>
            <w:tcW w:w="3589" w:type="dxa"/>
          </w:tcPr>
          <w:p w14:paraId="1CE1FDDE" w14:textId="16C6BA28" w:rsidR="00AE4A3B" w:rsidRPr="006A5091" w:rsidRDefault="00226AA1" w:rsidP="005D3DF4">
            <w:pPr>
              <w:adjustRightInd w:val="0"/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 xml:space="preserve">Evaluate the economic system </w:t>
            </w:r>
            <w:r w:rsidR="0066044D" w:rsidRPr="006A5091">
              <w:rPr>
                <w:sz w:val="24"/>
                <w:szCs w:val="24"/>
              </w:rPr>
              <w:t>especially</w:t>
            </w:r>
            <w:r w:rsidR="00AE4A3B" w:rsidRPr="006A5091">
              <w:rPr>
                <w:sz w:val="24"/>
                <w:szCs w:val="24"/>
              </w:rPr>
              <w:t xml:space="preserve"> capitalist and </w:t>
            </w:r>
            <w:r w:rsidR="0066044D" w:rsidRPr="006A5091">
              <w:rPr>
                <w:sz w:val="24"/>
                <w:szCs w:val="24"/>
              </w:rPr>
              <w:t>sciolistic</w:t>
            </w:r>
            <w:r w:rsidR="00AE4A3B" w:rsidRPr="006A5091">
              <w:rPr>
                <w:sz w:val="24"/>
                <w:szCs w:val="24"/>
              </w:rPr>
              <w:t xml:space="preserve"> econom</w:t>
            </w:r>
            <w:r w:rsidR="0050554D">
              <w:rPr>
                <w:sz w:val="24"/>
                <w:szCs w:val="24"/>
              </w:rPr>
              <w:t>ies,</w:t>
            </w:r>
            <w:r w:rsidR="00AE4A3B" w:rsidRPr="006A5091">
              <w:rPr>
                <w:sz w:val="24"/>
                <w:szCs w:val="24"/>
              </w:rPr>
              <w:t xml:space="preserve"> </w:t>
            </w:r>
            <w:r w:rsidRPr="006A5091">
              <w:rPr>
                <w:sz w:val="24"/>
                <w:szCs w:val="24"/>
              </w:rPr>
              <w:t>to cope with the changing regulations affecting business and its profitability</w:t>
            </w:r>
            <w:r w:rsidR="00AE4A3B" w:rsidRPr="006A5091">
              <w:rPr>
                <w:sz w:val="24"/>
                <w:szCs w:val="24"/>
              </w:rPr>
              <w:t>.</w:t>
            </w:r>
          </w:p>
          <w:p w14:paraId="32A9ED86" w14:textId="3DDDC59E" w:rsidR="00226AA1" w:rsidRPr="006A5091" w:rsidRDefault="00226AA1" w:rsidP="005D3DF4">
            <w:pPr>
              <w:adjustRightInd w:val="0"/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(CO</w:t>
            </w:r>
            <w:r w:rsidR="007777FF">
              <w:rPr>
                <w:sz w:val="24"/>
                <w:szCs w:val="24"/>
              </w:rPr>
              <w:t>2</w:t>
            </w:r>
            <w:r w:rsidRPr="006A5091">
              <w:rPr>
                <w:sz w:val="24"/>
                <w:szCs w:val="24"/>
              </w:rPr>
              <w:t>, K1)</w:t>
            </w:r>
          </w:p>
        </w:tc>
      </w:tr>
      <w:tr w:rsidR="009A3460" w:rsidRPr="004F434E" w14:paraId="16144F79" w14:textId="77777777" w:rsidTr="006A5091">
        <w:trPr>
          <w:trHeight w:val="107"/>
        </w:trPr>
        <w:tc>
          <w:tcPr>
            <w:tcW w:w="918" w:type="dxa"/>
          </w:tcPr>
          <w:p w14:paraId="4AD8D879" w14:textId="293389CD" w:rsidR="009A3460" w:rsidRPr="006A5091" w:rsidRDefault="00A92E8B" w:rsidP="006A5091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3780" w:type="dxa"/>
          </w:tcPr>
          <w:p w14:paraId="0BF00A29" w14:textId="490619D4" w:rsidR="009A3460" w:rsidRPr="006A5091" w:rsidRDefault="009A3460" w:rsidP="00BD25B2">
            <w:pPr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 xml:space="preserve">Economic System: mixed economy, relevance, </w:t>
            </w:r>
            <w:r w:rsidR="00D51006" w:rsidRPr="006A5091">
              <w:rPr>
                <w:sz w:val="24"/>
                <w:szCs w:val="24"/>
              </w:rPr>
              <w:t>merits,</w:t>
            </w:r>
            <w:r w:rsidRPr="006A5091">
              <w:rPr>
                <w:sz w:val="24"/>
                <w:szCs w:val="24"/>
              </w:rPr>
              <w:t xml:space="preserve"> and demerits.</w:t>
            </w:r>
          </w:p>
          <w:p w14:paraId="12C27B92" w14:textId="58821236" w:rsidR="001471EF" w:rsidRPr="006A5091" w:rsidRDefault="001471EF" w:rsidP="00BD25B2">
            <w:pPr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 xml:space="preserve">(Case Study: Think Twice before you Google in China, </w:t>
            </w:r>
            <w:r w:rsidR="00B21383" w:rsidRPr="006A5091">
              <w:rPr>
                <w:sz w:val="24"/>
                <w:szCs w:val="24"/>
              </w:rPr>
              <w:t>Chapter</w:t>
            </w:r>
            <w:r w:rsidRPr="006A5091">
              <w:rPr>
                <w:sz w:val="24"/>
                <w:szCs w:val="24"/>
              </w:rPr>
              <w:t xml:space="preserve"> 4, p.58, PHI)</w:t>
            </w:r>
          </w:p>
          <w:p w14:paraId="7BF5742B" w14:textId="6CA4DE46" w:rsidR="001471EF" w:rsidRPr="006A5091" w:rsidRDefault="001471EF" w:rsidP="00BD25B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73B3812" w14:textId="36394A73" w:rsidR="009A3460" w:rsidRPr="006A5091" w:rsidRDefault="0066044D" w:rsidP="00BD25B2">
            <w:pPr>
              <w:adjustRightInd w:val="0"/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Textbook</w:t>
            </w:r>
            <w:r w:rsidR="009A3460" w:rsidRPr="006A5091">
              <w:rPr>
                <w:sz w:val="24"/>
                <w:szCs w:val="24"/>
              </w:rPr>
              <w:t xml:space="preserve">, Chapter </w:t>
            </w:r>
            <w:r w:rsidR="00891222" w:rsidRPr="006A5091">
              <w:rPr>
                <w:sz w:val="24"/>
                <w:szCs w:val="24"/>
              </w:rPr>
              <w:t>6</w:t>
            </w:r>
            <w:r w:rsidR="009A3460" w:rsidRPr="006A5091">
              <w:rPr>
                <w:sz w:val="24"/>
                <w:szCs w:val="24"/>
              </w:rPr>
              <w:t>, pp. 6</w:t>
            </w:r>
            <w:r w:rsidR="00891222" w:rsidRPr="006A5091">
              <w:rPr>
                <w:sz w:val="24"/>
                <w:szCs w:val="24"/>
              </w:rPr>
              <w:t>.16-6.24.</w:t>
            </w:r>
          </w:p>
          <w:p w14:paraId="12768A23" w14:textId="25E2BF5E" w:rsidR="009A3460" w:rsidRPr="006A5091" w:rsidRDefault="00000000" w:rsidP="00BD25B2">
            <w:pPr>
              <w:adjustRightInd w:val="0"/>
              <w:jc w:val="both"/>
              <w:rPr>
                <w:sz w:val="24"/>
                <w:szCs w:val="24"/>
              </w:rPr>
            </w:pPr>
            <w:hyperlink r:id="rId13" w:history="1">
              <w:r w:rsidR="009A3460" w:rsidRPr="006A5091">
                <w:rPr>
                  <w:rStyle w:val="Hyperlink"/>
                  <w:color w:val="auto"/>
                  <w:sz w:val="24"/>
                  <w:szCs w:val="24"/>
                  <w:u w:val="none"/>
                </w:rPr>
                <w:t>http://www.microeconomicsnotes.com/economic-systems/economic-systems-capitalism-socialism-mixed-economy/16333</w:t>
              </w:r>
            </w:hyperlink>
          </w:p>
        </w:tc>
        <w:tc>
          <w:tcPr>
            <w:tcW w:w="3589" w:type="dxa"/>
          </w:tcPr>
          <w:p w14:paraId="1907C72E" w14:textId="40224221" w:rsidR="00AE4A3B" w:rsidRPr="006A5091" w:rsidRDefault="009A3460" w:rsidP="009A3460">
            <w:pPr>
              <w:adjustRightInd w:val="0"/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Evaluate the economic system</w:t>
            </w:r>
            <w:r w:rsidR="0050554D">
              <w:rPr>
                <w:sz w:val="24"/>
                <w:szCs w:val="24"/>
              </w:rPr>
              <w:t>,</w:t>
            </w:r>
            <w:r w:rsidRPr="006A5091">
              <w:rPr>
                <w:sz w:val="24"/>
                <w:szCs w:val="24"/>
              </w:rPr>
              <w:t xml:space="preserve"> </w:t>
            </w:r>
            <w:r w:rsidR="0050554D">
              <w:rPr>
                <w:sz w:val="24"/>
                <w:szCs w:val="24"/>
              </w:rPr>
              <w:t>e</w:t>
            </w:r>
            <w:r w:rsidR="00AE4A3B" w:rsidRPr="006A5091">
              <w:rPr>
                <w:sz w:val="24"/>
                <w:szCs w:val="24"/>
              </w:rPr>
              <w:t>specially mixed economy</w:t>
            </w:r>
            <w:r w:rsidR="0050554D">
              <w:rPr>
                <w:sz w:val="24"/>
                <w:szCs w:val="24"/>
              </w:rPr>
              <w:t>,</w:t>
            </w:r>
            <w:r w:rsidR="00AE4A3B" w:rsidRPr="006A5091">
              <w:rPr>
                <w:sz w:val="24"/>
                <w:szCs w:val="24"/>
              </w:rPr>
              <w:t xml:space="preserve"> </w:t>
            </w:r>
            <w:r w:rsidRPr="006A5091">
              <w:rPr>
                <w:sz w:val="24"/>
                <w:szCs w:val="24"/>
              </w:rPr>
              <w:t>to cope with the changing regulations affecting busines</w:t>
            </w:r>
            <w:r w:rsidR="0050554D">
              <w:rPr>
                <w:sz w:val="24"/>
                <w:szCs w:val="24"/>
              </w:rPr>
              <w:t>se</w:t>
            </w:r>
            <w:r w:rsidRPr="006A5091">
              <w:rPr>
                <w:sz w:val="24"/>
                <w:szCs w:val="24"/>
              </w:rPr>
              <w:t xml:space="preserve">s and </w:t>
            </w:r>
            <w:r w:rsidR="0050554D">
              <w:rPr>
                <w:sz w:val="24"/>
                <w:szCs w:val="24"/>
              </w:rPr>
              <w:t>their</w:t>
            </w:r>
            <w:r w:rsidRPr="006A5091">
              <w:rPr>
                <w:sz w:val="24"/>
                <w:szCs w:val="24"/>
              </w:rPr>
              <w:t xml:space="preserve"> profitability</w:t>
            </w:r>
            <w:r w:rsidR="00AE4A3B" w:rsidRPr="006A5091">
              <w:rPr>
                <w:sz w:val="24"/>
                <w:szCs w:val="24"/>
              </w:rPr>
              <w:t>.</w:t>
            </w:r>
          </w:p>
          <w:p w14:paraId="689E2592" w14:textId="08B64057" w:rsidR="009A3460" w:rsidRPr="006A5091" w:rsidRDefault="009A3460" w:rsidP="009A3460">
            <w:pPr>
              <w:adjustRightInd w:val="0"/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(CO</w:t>
            </w:r>
            <w:r w:rsidR="007777FF">
              <w:rPr>
                <w:sz w:val="24"/>
                <w:szCs w:val="24"/>
              </w:rPr>
              <w:t>2</w:t>
            </w:r>
            <w:r w:rsidRPr="006A5091">
              <w:rPr>
                <w:sz w:val="24"/>
                <w:szCs w:val="24"/>
              </w:rPr>
              <w:t>, K1</w:t>
            </w:r>
            <w:r w:rsidR="0050554D">
              <w:rPr>
                <w:sz w:val="24"/>
                <w:szCs w:val="24"/>
              </w:rPr>
              <w:t>, K2</w:t>
            </w:r>
            <w:r w:rsidRPr="006A5091">
              <w:rPr>
                <w:sz w:val="24"/>
                <w:szCs w:val="24"/>
              </w:rPr>
              <w:t>)</w:t>
            </w:r>
          </w:p>
        </w:tc>
      </w:tr>
      <w:tr w:rsidR="009A3460" w:rsidRPr="004F434E" w14:paraId="7ABD2120" w14:textId="77777777" w:rsidTr="006A5091">
        <w:trPr>
          <w:trHeight w:val="107"/>
        </w:trPr>
        <w:tc>
          <w:tcPr>
            <w:tcW w:w="918" w:type="dxa"/>
          </w:tcPr>
          <w:p w14:paraId="68BDE041" w14:textId="0C6E3E2C" w:rsidR="009A3460" w:rsidRPr="006A5091" w:rsidRDefault="009A3460" w:rsidP="006A5091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1</w:t>
            </w:r>
            <w:r w:rsidR="00A92E8B" w:rsidRPr="006A509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14:paraId="7073A787" w14:textId="77777777" w:rsidR="009A3460" w:rsidRDefault="009A3460" w:rsidP="009A3460">
            <w:pPr>
              <w:adjustRightInd w:val="0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Economic Environment - Economic Policies (</w:t>
            </w:r>
            <w:r w:rsidR="00D51006" w:rsidRPr="006A5091">
              <w:rPr>
                <w:sz w:val="24"/>
                <w:szCs w:val="24"/>
              </w:rPr>
              <w:t>Monitory</w:t>
            </w:r>
            <w:r w:rsidRPr="006A5091">
              <w:rPr>
                <w:sz w:val="24"/>
                <w:szCs w:val="24"/>
              </w:rPr>
              <w:t xml:space="preserve"> Policy)</w:t>
            </w:r>
          </w:p>
          <w:p w14:paraId="5750FA39" w14:textId="555B611F" w:rsidR="00C334D9" w:rsidRPr="006A5091" w:rsidRDefault="00C334D9" w:rsidP="009A346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Case studies:</w:t>
            </w:r>
            <w:r>
              <w:t xml:space="preserve"> </w:t>
            </w:r>
            <w:r w:rsidRPr="00C334D9">
              <w:rPr>
                <w:sz w:val="24"/>
                <w:szCs w:val="24"/>
              </w:rPr>
              <w:t>https://iimm.org/wp-content/uploads/2019/04/IIMM_BE_Book.pdf</w:t>
            </w:r>
          </w:p>
        </w:tc>
        <w:tc>
          <w:tcPr>
            <w:tcW w:w="2610" w:type="dxa"/>
          </w:tcPr>
          <w:p w14:paraId="589C4A07" w14:textId="7FD04573" w:rsidR="009A3460" w:rsidRPr="006A5091" w:rsidRDefault="0066044D" w:rsidP="0050554D">
            <w:pPr>
              <w:adjustRightInd w:val="0"/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Textbook</w:t>
            </w:r>
            <w:r w:rsidR="009A3460" w:rsidRPr="006A5091">
              <w:rPr>
                <w:sz w:val="24"/>
                <w:szCs w:val="24"/>
              </w:rPr>
              <w:t xml:space="preserve">, Chapter </w:t>
            </w:r>
            <w:r w:rsidR="00ED239C" w:rsidRPr="006A5091">
              <w:rPr>
                <w:sz w:val="24"/>
                <w:szCs w:val="24"/>
              </w:rPr>
              <w:t>8</w:t>
            </w:r>
            <w:r w:rsidR="009A3460" w:rsidRPr="006A5091">
              <w:rPr>
                <w:sz w:val="24"/>
                <w:szCs w:val="24"/>
              </w:rPr>
              <w:t xml:space="preserve">, pp. </w:t>
            </w:r>
            <w:r w:rsidR="00A92E8B" w:rsidRPr="006A5091">
              <w:rPr>
                <w:sz w:val="24"/>
                <w:szCs w:val="24"/>
              </w:rPr>
              <w:t>8.31-8.37</w:t>
            </w:r>
          </w:p>
          <w:p w14:paraId="7ED0C8E7" w14:textId="77777777" w:rsidR="009A3460" w:rsidRPr="006A5091" w:rsidRDefault="009A3460" w:rsidP="0050554D">
            <w:pPr>
              <w:adjustRightInd w:val="0"/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Recent Credit Policy announced by the RBI; www.rbi.org.in</w:t>
            </w:r>
          </w:p>
        </w:tc>
        <w:tc>
          <w:tcPr>
            <w:tcW w:w="3589" w:type="dxa"/>
          </w:tcPr>
          <w:p w14:paraId="61F1AC5F" w14:textId="77777777" w:rsidR="007777FF" w:rsidRDefault="009A3460" w:rsidP="009A3460">
            <w:pPr>
              <w:adjustRightInd w:val="0"/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Evaluate the measures announced by the RBI to control inflation to promote business and its profitability</w:t>
            </w:r>
            <w:r w:rsidR="007777FF">
              <w:rPr>
                <w:sz w:val="24"/>
                <w:szCs w:val="24"/>
              </w:rPr>
              <w:t>.</w:t>
            </w:r>
          </w:p>
          <w:p w14:paraId="2AB8485F" w14:textId="776E6A51" w:rsidR="009A3460" w:rsidRPr="006A5091" w:rsidRDefault="009A3460" w:rsidP="009A3460">
            <w:pPr>
              <w:adjustRightInd w:val="0"/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 xml:space="preserve"> (CO2, K2)</w:t>
            </w:r>
          </w:p>
        </w:tc>
      </w:tr>
      <w:tr w:rsidR="009A3460" w:rsidRPr="004F434E" w14:paraId="0ED2A0C8" w14:textId="77777777" w:rsidTr="006A5091">
        <w:trPr>
          <w:trHeight w:val="107"/>
        </w:trPr>
        <w:tc>
          <w:tcPr>
            <w:tcW w:w="918" w:type="dxa"/>
          </w:tcPr>
          <w:p w14:paraId="44ACC6CE" w14:textId="365DF020" w:rsidR="009A3460" w:rsidRPr="006A5091" w:rsidRDefault="009A3460" w:rsidP="006A5091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1</w:t>
            </w:r>
            <w:r w:rsidR="00A92E8B" w:rsidRPr="006A509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780" w:type="dxa"/>
          </w:tcPr>
          <w:p w14:paraId="3353A22E" w14:textId="1920F3F6" w:rsidR="009A3460" w:rsidRPr="006A5091" w:rsidRDefault="009A3460" w:rsidP="0050554D">
            <w:pPr>
              <w:adjustRightInd w:val="0"/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Economic Environment - Economic Policies (Fiscal Policy)</w:t>
            </w:r>
          </w:p>
          <w:p w14:paraId="2A819448" w14:textId="5A71014E" w:rsidR="009A3460" w:rsidRPr="006A5091" w:rsidRDefault="009A3460" w:rsidP="0050554D">
            <w:pPr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14:paraId="48225244" w14:textId="0730EFEC" w:rsidR="009A3460" w:rsidRPr="006A5091" w:rsidRDefault="0066044D" w:rsidP="0050554D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Textbook</w:t>
            </w:r>
            <w:r w:rsidR="009A3460" w:rsidRPr="006A5091">
              <w:rPr>
                <w:bCs/>
                <w:sz w:val="24"/>
                <w:szCs w:val="24"/>
              </w:rPr>
              <w:t xml:space="preserve">, Chapter </w:t>
            </w:r>
            <w:r w:rsidR="00ED239C" w:rsidRPr="006A5091">
              <w:rPr>
                <w:bCs/>
                <w:sz w:val="24"/>
                <w:szCs w:val="24"/>
              </w:rPr>
              <w:t>8</w:t>
            </w:r>
            <w:r w:rsidR="009A3460" w:rsidRPr="006A5091">
              <w:rPr>
                <w:bCs/>
                <w:sz w:val="24"/>
                <w:szCs w:val="24"/>
              </w:rPr>
              <w:t xml:space="preserve">, pp. </w:t>
            </w:r>
            <w:r w:rsidR="00ED239C" w:rsidRPr="006A5091">
              <w:rPr>
                <w:bCs/>
                <w:sz w:val="24"/>
                <w:szCs w:val="24"/>
              </w:rPr>
              <w:t>8.16-8.25</w:t>
            </w:r>
          </w:p>
          <w:p w14:paraId="67BAD8D0" w14:textId="3C4C061F" w:rsidR="009A3460" w:rsidRPr="006A5091" w:rsidRDefault="009A3460" w:rsidP="0050554D">
            <w:pPr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9" w:type="dxa"/>
          </w:tcPr>
          <w:p w14:paraId="48784B39" w14:textId="77777777" w:rsidR="00AE4A3B" w:rsidRPr="007777FF" w:rsidRDefault="009A3460" w:rsidP="009A3460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7777FF">
              <w:rPr>
                <w:bCs/>
                <w:sz w:val="24"/>
                <w:szCs w:val="24"/>
              </w:rPr>
              <w:t>Evaluate the measures announced in fiscal policy to cope with the changing regulations affecting business and its profitability</w:t>
            </w:r>
            <w:r w:rsidR="00AE4A3B" w:rsidRPr="007777FF">
              <w:rPr>
                <w:bCs/>
                <w:sz w:val="24"/>
                <w:szCs w:val="24"/>
              </w:rPr>
              <w:t>.</w:t>
            </w:r>
          </w:p>
          <w:p w14:paraId="061C82CD" w14:textId="7A451D0C" w:rsidR="009A3460" w:rsidRPr="007777FF" w:rsidRDefault="009A3460" w:rsidP="009A3460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7777FF">
              <w:rPr>
                <w:bCs/>
                <w:sz w:val="24"/>
                <w:szCs w:val="24"/>
              </w:rPr>
              <w:t xml:space="preserve"> (CO2, K2)</w:t>
            </w:r>
          </w:p>
        </w:tc>
      </w:tr>
      <w:tr w:rsidR="009A3460" w:rsidRPr="004F434E" w14:paraId="1840FF6E" w14:textId="77777777" w:rsidTr="006A5091">
        <w:trPr>
          <w:trHeight w:val="107"/>
        </w:trPr>
        <w:tc>
          <w:tcPr>
            <w:tcW w:w="918" w:type="dxa"/>
          </w:tcPr>
          <w:p w14:paraId="416ED5DF" w14:textId="29C5FE98" w:rsidR="009A3460" w:rsidRPr="006A5091" w:rsidRDefault="009A3460" w:rsidP="006A5091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1</w:t>
            </w:r>
            <w:r w:rsidR="00A92E8B" w:rsidRPr="006A509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780" w:type="dxa"/>
          </w:tcPr>
          <w:p w14:paraId="79A7B35A" w14:textId="59356C45" w:rsidR="009A3460" w:rsidRPr="006A5091" w:rsidRDefault="009A3460" w:rsidP="00B552EE">
            <w:pPr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Socio-Cultural &amp; International Environment – Nature, Impact of foreign culture on Business</w:t>
            </w:r>
            <w:r w:rsidR="00B552EE">
              <w:rPr>
                <w:sz w:val="24"/>
                <w:szCs w:val="24"/>
              </w:rPr>
              <w:t>.</w:t>
            </w:r>
          </w:p>
        </w:tc>
        <w:tc>
          <w:tcPr>
            <w:tcW w:w="2610" w:type="dxa"/>
          </w:tcPr>
          <w:p w14:paraId="319882A0" w14:textId="4AAF661A" w:rsidR="009A3460" w:rsidRPr="007777FF" w:rsidRDefault="0066044D" w:rsidP="0050554D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7777FF">
              <w:rPr>
                <w:bCs/>
                <w:sz w:val="24"/>
                <w:szCs w:val="24"/>
              </w:rPr>
              <w:t>Textbook</w:t>
            </w:r>
            <w:r w:rsidR="009A3460" w:rsidRPr="007777FF">
              <w:rPr>
                <w:bCs/>
                <w:sz w:val="24"/>
                <w:szCs w:val="24"/>
              </w:rPr>
              <w:t xml:space="preserve">, </w:t>
            </w:r>
            <w:r w:rsidR="00D87483" w:rsidRPr="007777FF">
              <w:rPr>
                <w:bCs/>
                <w:sz w:val="24"/>
                <w:szCs w:val="24"/>
              </w:rPr>
              <w:t>Chapter 4,</w:t>
            </w:r>
            <w:r w:rsidR="009A3460" w:rsidRPr="007777FF">
              <w:rPr>
                <w:bCs/>
                <w:sz w:val="24"/>
                <w:szCs w:val="24"/>
              </w:rPr>
              <w:t xml:space="preserve"> pp. </w:t>
            </w:r>
            <w:r w:rsidR="008347ED" w:rsidRPr="007777FF">
              <w:rPr>
                <w:bCs/>
                <w:sz w:val="24"/>
                <w:szCs w:val="24"/>
              </w:rPr>
              <w:t>4.1</w:t>
            </w:r>
            <w:r w:rsidR="009A3460" w:rsidRPr="007777FF">
              <w:rPr>
                <w:bCs/>
                <w:sz w:val="24"/>
                <w:szCs w:val="24"/>
              </w:rPr>
              <w:t>-</w:t>
            </w:r>
            <w:r w:rsidR="008347ED" w:rsidRPr="007777FF">
              <w:rPr>
                <w:bCs/>
                <w:sz w:val="24"/>
                <w:szCs w:val="24"/>
              </w:rPr>
              <w:t>4.12,</w:t>
            </w:r>
          </w:p>
          <w:p w14:paraId="42D80293" w14:textId="77777777" w:rsidR="009A3460" w:rsidRPr="007777FF" w:rsidRDefault="00000000" w:rsidP="0050554D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hyperlink r:id="rId14" w:history="1">
              <w:r w:rsidR="009A3460" w:rsidRPr="007777FF">
                <w:rPr>
                  <w:rStyle w:val="Hyperlink"/>
                  <w:bCs/>
                  <w:color w:val="auto"/>
                  <w:sz w:val="24"/>
                  <w:szCs w:val="24"/>
                  <w:u w:val="none"/>
                </w:rPr>
                <w:t>https://digitalcommons.uri.edu/cgi/viewcontent.cgi?article=1027&amp;context=com_facpubs</w:t>
              </w:r>
            </w:hyperlink>
          </w:p>
        </w:tc>
        <w:tc>
          <w:tcPr>
            <w:tcW w:w="3589" w:type="dxa"/>
          </w:tcPr>
          <w:p w14:paraId="3018DBE3" w14:textId="135F8261" w:rsidR="007777FF" w:rsidRPr="007777FF" w:rsidRDefault="009A3460" w:rsidP="009A3460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7777FF">
              <w:rPr>
                <w:bCs/>
                <w:sz w:val="24"/>
                <w:szCs w:val="24"/>
              </w:rPr>
              <w:t xml:space="preserve">Analyze the competitive social and cultural forces in </w:t>
            </w:r>
            <w:r w:rsidR="0050554D">
              <w:rPr>
                <w:bCs/>
                <w:sz w:val="24"/>
                <w:szCs w:val="24"/>
              </w:rPr>
              <w:t xml:space="preserve">the </w:t>
            </w:r>
            <w:r w:rsidRPr="007777FF">
              <w:rPr>
                <w:bCs/>
                <w:sz w:val="24"/>
                <w:szCs w:val="24"/>
              </w:rPr>
              <w:t xml:space="preserve">environment and </w:t>
            </w:r>
            <w:r w:rsidR="0050554D">
              <w:rPr>
                <w:bCs/>
                <w:sz w:val="24"/>
                <w:szCs w:val="24"/>
              </w:rPr>
              <w:t>devise business policies and strategies to stay competitive</w:t>
            </w:r>
            <w:r w:rsidR="007777FF" w:rsidRPr="007777FF">
              <w:rPr>
                <w:bCs/>
                <w:sz w:val="24"/>
                <w:szCs w:val="24"/>
              </w:rPr>
              <w:t>.</w:t>
            </w:r>
          </w:p>
          <w:p w14:paraId="73E7A20F" w14:textId="20BA8F51" w:rsidR="009A3460" w:rsidRPr="007777FF" w:rsidRDefault="009A3460" w:rsidP="009A3460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7777FF">
              <w:rPr>
                <w:bCs/>
                <w:sz w:val="24"/>
                <w:szCs w:val="24"/>
              </w:rPr>
              <w:t xml:space="preserve"> (CO2, K2)</w:t>
            </w:r>
          </w:p>
        </w:tc>
      </w:tr>
      <w:tr w:rsidR="00235557" w:rsidRPr="004F434E" w14:paraId="48DDD2EB" w14:textId="77777777" w:rsidTr="006A5091">
        <w:trPr>
          <w:trHeight w:val="107"/>
        </w:trPr>
        <w:tc>
          <w:tcPr>
            <w:tcW w:w="918" w:type="dxa"/>
          </w:tcPr>
          <w:p w14:paraId="1093DAAF" w14:textId="3C7E8908" w:rsidR="00235557" w:rsidRPr="006A5091" w:rsidRDefault="00235557" w:rsidP="006A5091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1</w:t>
            </w:r>
            <w:r w:rsidR="006A509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780" w:type="dxa"/>
          </w:tcPr>
          <w:p w14:paraId="5456096D" w14:textId="0CD48513" w:rsidR="00235557" w:rsidRDefault="00235557" w:rsidP="0050554D">
            <w:pPr>
              <w:adjustRightInd w:val="0"/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 xml:space="preserve">Overview of Economic reforms in </w:t>
            </w:r>
            <w:r w:rsidRPr="006A5091">
              <w:rPr>
                <w:sz w:val="24"/>
                <w:szCs w:val="24"/>
              </w:rPr>
              <w:lastRenderedPageBreak/>
              <w:t>India: Liberalization, Privatization and Globalization (LPG) Model</w:t>
            </w:r>
          </w:p>
          <w:p w14:paraId="5001DC41" w14:textId="327931A0" w:rsidR="00C334D9" w:rsidRDefault="00C334D9" w:rsidP="0050554D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Case studies:</w:t>
            </w:r>
          </w:p>
          <w:p w14:paraId="65319124" w14:textId="4C2A4637" w:rsidR="00C334D9" w:rsidRPr="006A5091" w:rsidRDefault="00C334D9" w:rsidP="0050554D">
            <w:pPr>
              <w:adjustRightInd w:val="0"/>
              <w:jc w:val="both"/>
              <w:rPr>
                <w:sz w:val="24"/>
                <w:szCs w:val="24"/>
              </w:rPr>
            </w:pPr>
            <w:r w:rsidRPr="00C334D9">
              <w:rPr>
                <w:sz w:val="24"/>
                <w:szCs w:val="24"/>
              </w:rPr>
              <w:t>https://iimm.org/wp-content/uploads/2019/04/IIMM_BE_Book.pdf</w:t>
            </w:r>
          </w:p>
          <w:p w14:paraId="42924E18" w14:textId="54936293" w:rsidR="00235557" w:rsidRPr="006A5091" w:rsidRDefault="00235557" w:rsidP="005055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0843496" w14:textId="334EC020" w:rsidR="00235557" w:rsidRPr="007777FF" w:rsidRDefault="0066044D" w:rsidP="00235557">
            <w:pPr>
              <w:adjustRightInd w:val="0"/>
              <w:rPr>
                <w:bCs/>
                <w:sz w:val="24"/>
                <w:szCs w:val="24"/>
              </w:rPr>
            </w:pPr>
            <w:r w:rsidRPr="007777FF">
              <w:rPr>
                <w:bCs/>
                <w:sz w:val="24"/>
                <w:szCs w:val="24"/>
              </w:rPr>
              <w:lastRenderedPageBreak/>
              <w:t>Textbook</w:t>
            </w:r>
            <w:r w:rsidR="00235557" w:rsidRPr="007777FF">
              <w:rPr>
                <w:bCs/>
                <w:sz w:val="24"/>
                <w:szCs w:val="24"/>
              </w:rPr>
              <w:t xml:space="preserve">, Chapter </w:t>
            </w:r>
            <w:r w:rsidRPr="007777FF">
              <w:rPr>
                <w:bCs/>
                <w:sz w:val="24"/>
                <w:szCs w:val="24"/>
              </w:rPr>
              <w:t>7</w:t>
            </w:r>
            <w:r w:rsidR="00235557" w:rsidRPr="007777FF">
              <w:rPr>
                <w:bCs/>
                <w:sz w:val="24"/>
                <w:szCs w:val="24"/>
              </w:rPr>
              <w:t xml:space="preserve">, </w:t>
            </w:r>
            <w:r w:rsidR="00235557" w:rsidRPr="007777FF">
              <w:rPr>
                <w:bCs/>
                <w:sz w:val="24"/>
                <w:szCs w:val="24"/>
              </w:rPr>
              <w:lastRenderedPageBreak/>
              <w:t xml:space="preserve">pp. </w:t>
            </w:r>
            <w:r w:rsidRPr="007777FF">
              <w:rPr>
                <w:bCs/>
                <w:sz w:val="24"/>
                <w:szCs w:val="24"/>
              </w:rPr>
              <w:t>7.1-7.10.</w:t>
            </w:r>
          </w:p>
          <w:p w14:paraId="7AEC4BC7" w14:textId="56241B16" w:rsidR="0066044D" w:rsidRPr="007777FF" w:rsidRDefault="0066044D" w:rsidP="00235557">
            <w:pPr>
              <w:adjustRightInd w:val="0"/>
              <w:rPr>
                <w:bCs/>
                <w:sz w:val="24"/>
                <w:szCs w:val="24"/>
              </w:rPr>
            </w:pPr>
            <w:r w:rsidRPr="007777FF">
              <w:rPr>
                <w:bCs/>
                <w:sz w:val="24"/>
                <w:szCs w:val="24"/>
              </w:rPr>
              <w:t>Further: https://manishdadhich.gnomio.com</w:t>
            </w:r>
          </w:p>
          <w:p w14:paraId="5C58262D" w14:textId="48A40040" w:rsidR="00235557" w:rsidRPr="007777FF" w:rsidRDefault="00235557" w:rsidP="00235557">
            <w:pPr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589" w:type="dxa"/>
          </w:tcPr>
          <w:p w14:paraId="347378C2" w14:textId="5E50AEA4" w:rsidR="00235557" w:rsidRPr="007777FF" w:rsidRDefault="00235557" w:rsidP="00235557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7777FF">
              <w:rPr>
                <w:bCs/>
                <w:sz w:val="24"/>
                <w:szCs w:val="24"/>
              </w:rPr>
              <w:lastRenderedPageBreak/>
              <w:t xml:space="preserve">Understand the liberalization, </w:t>
            </w:r>
            <w:r w:rsidRPr="007777FF">
              <w:rPr>
                <w:bCs/>
                <w:sz w:val="24"/>
                <w:szCs w:val="24"/>
              </w:rPr>
              <w:lastRenderedPageBreak/>
              <w:t xml:space="preserve">privatization and globalization measures and their influences on domestic and international business. </w:t>
            </w:r>
          </w:p>
          <w:p w14:paraId="3CBD6523" w14:textId="4CEC6F8F" w:rsidR="00235557" w:rsidRPr="007777FF" w:rsidRDefault="00235557" w:rsidP="00235557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7777FF">
              <w:rPr>
                <w:bCs/>
                <w:sz w:val="24"/>
                <w:szCs w:val="24"/>
              </w:rPr>
              <w:t>(CO2, K2)</w:t>
            </w:r>
          </w:p>
        </w:tc>
      </w:tr>
      <w:tr w:rsidR="00D87483" w:rsidRPr="004F434E" w14:paraId="4CA22A2A" w14:textId="77777777" w:rsidTr="00D87483">
        <w:trPr>
          <w:trHeight w:val="371"/>
        </w:trPr>
        <w:tc>
          <w:tcPr>
            <w:tcW w:w="10897" w:type="dxa"/>
            <w:gridSpan w:val="4"/>
          </w:tcPr>
          <w:p w14:paraId="49A7FD03" w14:textId="3F3C10EF" w:rsidR="00D87483" w:rsidRPr="007777FF" w:rsidRDefault="00D87483" w:rsidP="00235557">
            <w:pPr>
              <w:adjustRightInd w:val="0"/>
              <w:jc w:val="both"/>
              <w:rPr>
                <w:b/>
                <w:sz w:val="24"/>
                <w:szCs w:val="24"/>
              </w:rPr>
            </w:pPr>
            <w:r w:rsidRPr="007777FF">
              <w:rPr>
                <w:b/>
                <w:iCs/>
                <w:sz w:val="24"/>
                <w:szCs w:val="24"/>
              </w:rPr>
              <w:lastRenderedPageBreak/>
              <w:t>UNIT-III: Indian Economy &amp; Economic reforms</w:t>
            </w:r>
          </w:p>
        </w:tc>
      </w:tr>
      <w:tr w:rsidR="00235557" w:rsidRPr="004F434E" w14:paraId="0944ACED" w14:textId="77777777" w:rsidTr="006A5091">
        <w:trPr>
          <w:trHeight w:val="107"/>
        </w:trPr>
        <w:tc>
          <w:tcPr>
            <w:tcW w:w="918" w:type="dxa"/>
          </w:tcPr>
          <w:p w14:paraId="00F16E19" w14:textId="2E4B9E9D" w:rsidR="00235557" w:rsidRPr="006A5091" w:rsidRDefault="00235557" w:rsidP="006A5091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1</w:t>
            </w:r>
            <w:r w:rsidR="00150968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780" w:type="dxa"/>
          </w:tcPr>
          <w:p w14:paraId="48218E2C" w14:textId="77777777" w:rsidR="00235557" w:rsidRPr="006A5091" w:rsidRDefault="0066044D" w:rsidP="00B2482C">
            <w:pPr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Overview of features of Indian economy, challenges, and opportunities.</w:t>
            </w:r>
          </w:p>
          <w:p w14:paraId="6C4644B8" w14:textId="7759B92B" w:rsidR="00A3043F" w:rsidRPr="006A5091" w:rsidRDefault="00A3043F" w:rsidP="00B248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1472A94" w14:textId="6F07482A" w:rsidR="0066044D" w:rsidRPr="007777FF" w:rsidRDefault="0066044D" w:rsidP="00B2482C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7777FF">
              <w:rPr>
                <w:bCs/>
                <w:sz w:val="24"/>
                <w:szCs w:val="24"/>
              </w:rPr>
              <w:t>Textbook, Chapter 5, pp. 5.6-5.12. Further: https://manishdadhich.gnomio.com</w:t>
            </w:r>
          </w:p>
          <w:p w14:paraId="31C1BA7E" w14:textId="4480B839" w:rsidR="00235557" w:rsidRPr="007777FF" w:rsidRDefault="00235557" w:rsidP="00B2482C">
            <w:pPr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589" w:type="dxa"/>
          </w:tcPr>
          <w:p w14:paraId="5B52A768" w14:textId="6BC5DC71" w:rsidR="0066044D" w:rsidRPr="007777FF" w:rsidRDefault="0066044D" w:rsidP="00B2482C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7777FF">
              <w:rPr>
                <w:bCs/>
                <w:sz w:val="24"/>
                <w:szCs w:val="24"/>
              </w:rPr>
              <w:t xml:space="preserve">Understand the basic features of Indian economy, challenges, and opportunities in the present chaotic scenario. </w:t>
            </w:r>
          </w:p>
          <w:p w14:paraId="701C5062" w14:textId="6EB6E400" w:rsidR="00235557" w:rsidRPr="007777FF" w:rsidRDefault="0066044D" w:rsidP="00B2482C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7777FF">
              <w:rPr>
                <w:bCs/>
                <w:sz w:val="24"/>
                <w:szCs w:val="24"/>
              </w:rPr>
              <w:t>(CO</w:t>
            </w:r>
            <w:r w:rsidR="007777FF" w:rsidRPr="007777FF">
              <w:rPr>
                <w:bCs/>
                <w:sz w:val="24"/>
                <w:szCs w:val="24"/>
              </w:rPr>
              <w:t>3</w:t>
            </w:r>
            <w:r w:rsidRPr="007777FF">
              <w:rPr>
                <w:bCs/>
                <w:sz w:val="24"/>
                <w:szCs w:val="24"/>
              </w:rPr>
              <w:t xml:space="preserve">, </w:t>
            </w:r>
            <w:r w:rsidR="00B21383" w:rsidRPr="007777FF">
              <w:rPr>
                <w:bCs/>
                <w:sz w:val="24"/>
                <w:szCs w:val="24"/>
              </w:rPr>
              <w:t xml:space="preserve">K1, </w:t>
            </w:r>
            <w:r w:rsidRPr="007777FF">
              <w:rPr>
                <w:bCs/>
                <w:sz w:val="24"/>
                <w:szCs w:val="24"/>
              </w:rPr>
              <w:t>K2)</w:t>
            </w:r>
          </w:p>
        </w:tc>
      </w:tr>
      <w:tr w:rsidR="00235557" w:rsidRPr="004F434E" w14:paraId="54ED368D" w14:textId="77777777" w:rsidTr="006A5091">
        <w:trPr>
          <w:trHeight w:val="107"/>
        </w:trPr>
        <w:tc>
          <w:tcPr>
            <w:tcW w:w="918" w:type="dxa"/>
          </w:tcPr>
          <w:p w14:paraId="5EDA320C" w14:textId="6B31C1FC" w:rsidR="00235557" w:rsidRPr="006A5091" w:rsidRDefault="00235557" w:rsidP="006A5091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1</w:t>
            </w:r>
            <w:r w:rsidR="00150968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780" w:type="dxa"/>
          </w:tcPr>
          <w:p w14:paraId="4B841874" w14:textId="5C1D8572" w:rsidR="00235557" w:rsidRPr="006A5091" w:rsidRDefault="00235557" w:rsidP="00B2482C">
            <w:pPr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Global Integration</w:t>
            </w:r>
            <w:r w:rsidR="00B21383" w:rsidRPr="006A5091">
              <w:rPr>
                <w:sz w:val="24"/>
                <w:szCs w:val="24"/>
              </w:rPr>
              <w:t xml:space="preserve">: Multinational corporation, meaning, reasons, merits, and demerits. </w:t>
            </w:r>
          </w:p>
          <w:p w14:paraId="73BEE2A1" w14:textId="1626D5F5" w:rsidR="00235557" w:rsidRPr="006A5091" w:rsidRDefault="00B21383" w:rsidP="00B2482C">
            <w:pPr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(Case Study: Disputes on China</w:t>
            </w:r>
            <w:r w:rsidR="0050554D">
              <w:rPr>
                <w:sz w:val="24"/>
                <w:szCs w:val="24"/>
              </w:rPr>
              <w:t>'</w:t>
            </w:r>
            <w:r w:rsidRPr="006A5091">
              <w:rPr>
                <w:sz w:val="24"/>
                <w:szCs w:val="24"/>
              </w:rPr>
              <w:t>s rare earth elements in WTO, Chapter 14, p.258, PHI)</w:t>
            </w:r>
          </w:p>
        </w:tc>
        <w:tc>
          <w:tcPr>
            <w:tcW w:w="2610" w:type="dxa"/>
          </w:tcPr>
          <w:p w14:paraId="25AB0823" w14:textId="4E2C7201" w:rsidR="00235557" w:rsidRPr="007777FF" w:rsidRDefault="0066044D" w:rsidP="00B2482C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7777FF">
              <w:rPr>
                <w:bCs/>
                <w:sz w:val="24"/>
                <w:szCs w:val="24"/>
              </w:rPr>
              <w:t>Textbook</w:t>
            </w:r>
            <w:r w:rsidR="00235557" w:rsidRPr="007777FF">
              <w:rPr>
                <w:bCs/>
                <w:sz w:val="24"/>
                <w:szCs w:val="24"/>
              </w:rPr>
              <w:t xml:space="preserve">, Chapter </w:t>
            </w:r>
            <w:r w:rsidR="00D965BA" w:rsidRPr="007777FF">
              <w:rPr>
                <w:bCs/>
                <w:sz w:val="24"/>
                <w:szCs w:val="24"/>
              </w:rPr>
              <w:t>1</w:t>
            </w:r>
            <w:r w:rsidR="00235557" w:rsidRPr="007777FF">
              <w:rPr>
                <w:bCs/>
                <w:sz w:val="24"/>
                <w:szCs w:val="24"/>
              </w:rPr>
              <w:t xml:space="preserve">0, pp. </w:t>
            </w:r>
            <w:r w:rsidR="00B21383" w:rsidRPr="007777FF">
              <w:rPr>
                <w:bCs/>
                <w:sz w:val="24"/>
                <w:szCs w:val="24"/>
              </w:rPr>
              <w:t>10.1-10.</w:t>
            </w:r>
            <w:r w:rsidR="001843A5" w:rsidRPr="007777FF">
              <w:rPr>
                <w:bCs/>
                <w:sz w:val="24"/>
                <w:szCs w:val="24"/>
              </w:rPr>
              <w:t>12</w:t>
            </w:r>
            <w:r w:rsidR="00F97E68" w:rsidRPr="007777FF">
              <w:rPr>
                <w:bCs/>
                <w:sz w:val="24"/>
                <w:szCs w:val="24"/>
              </w:rPr>
              <w:t>.</w:t>
            </w:r>
          </w:p>
          <w:p w14:paraId="7D092662" w14:textId="3D1EF58D" w:rsidR="00235557" w:rsidRPr="007777FF" w:rsidRDefault="00235557" w:rsidP="00B2482C">
            <w:pPr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589" w:type="dxa"/>
          </w:tcPr>
          <w:p w14:paraId="74315E0B" w14:textId="70002AAB" w:rsidR="00235557" w:rsidRPr="007777FF" w:rsidRDefault="00235557" w:rsidP="00B2482C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7777FF">
              <w:rPr>
                <w:bCs/>
                <w:sz w:val="24"/>
                <w:szCs w:val="24"/>
              </w:rPr>
              <w:t>Understand the role of MNCs on domestic business and measures to be taken for successful global business operations</w:t>
            </w:r>
            <w:r w:rsidR="00B21383" w:rsidRPr="007777FF">
              <w:rPr>
                <w:bCs/>
                <w:sz w:val="24"/>
                <w:szCs w:val="24"/>
              </w:rPr>
              <w:t xml:space="preserve">, </w:t>
            </w:r>
            <w:r w:rsidR="00F97E68" w:rsidRPr="007777FF">
              <w:rPr>
                <w:bCs/>
                <w:sz w:val="24"/>
                <w:szCs w:val="24"/>
              </w:rPr>
              <w:t>merits,</w:t>
            </w:r>
            <w:r w:rsidR="00B21383" w:rsidRPr="007777FF">
              <w:rPr>
                <w:bCs/>
                <w:sz w:val="24"/>
                <w:szCs w:val="24"/>
              </w:rPr>
              <w:t xml:space="preserve"> and demerits</w:t>
            </w:r>
            <w:r w:rsidRPr="007777FF">
              <w:rPr>
                <w:bCs/>
                <w:sz w:val="24"/>
                <w:szCs w:val="24"/>
              </w:rPr>
              <w:t>.</w:t>
            </w:r>
          </w:p>
          <w:p w14:paraId="63126D05" w14:textId="6CF6FDD8" w:rsidR="00235557" w:rsidRPr="007777FF" w:rsidRDefault="00235557" w:rsidP="00B2482C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7777FF">
              <w:rPr>
                <w:bCs/>
                <w:sz w:val="24"/>
                <w:szCs w:val="24"/>
              </w:rPr>
              <w:t>(CO</w:t>
            </w:r>
            <w:r w:rsidR="007777FF" w:rsidRPr="007777FF">
              <w:rPr>
                <w:bCs/>
                <w:sz w:val="24"/>
                <w:szCs w:val="24"/>
              </w:rPr>
              <w:t>3</w:t>
            </w:r>
            <w:r w:rsidRPr="007777FF">
              <w:rPr>
                <w:bCs/>
                <w:sz w:val="24"/>
                <w:szCs w:val="24"/>
              </w:rPr>
              <w:t>, K1</w:t>
            </w:r>
            <w:r w:rsidR="00B21383" w:rsidRPr="007777FF">
              <w:rPr>
                <w:bCs/>
                <w:sz w:val="24"/>
                <w:szCs w:val="24"/>
              </w:rPr>
              <w:t>, K2, K3</w:t>
            </w:r>
            <w:r w:rsidRPr="007777FF">
              <w:rPr>
                <w:bCs/>
                <w:sz w:val="24"/>
                <w:szCs w:val="24"/>
              </w:rPr>
              <w:t>)</w:t>
            </w:r>
          </w:p>
        </w:tc>
      </w:tr>
      <w:tr w:rsidR="001843A5" w:rsidRPr="004F434E" w14:paraId="251DEB50" w14:textId="77777777" w:rsidTr="006A5091">
        <w:trPr>
          <w:trHeight w:val="107"/>
        </w:trPr>
        <w:tc>
          <w:tcPr>
            <w:tcW w:w="918" w:type="dxa"/>
          </w:tcPr>
          <w:p w14:paraId="5352A0B4" w14:textId="6A73138F" w:rsidR="001843A5" w:rsidRPr="006A5091" w:rsidRDefault="001843A5" w:rsidP="006A5091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1</w:t>
            </w:r>
            <w:r w:rsidR="00150968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780" w:type="dxa"/>
          </w:tcPr>
          <w:p w14:paraId="23EC07C3" w14:textId="7DECF5E6" w:rsidR="001843A5" w:rsidRPr="006A5091" w:rsidRDefault="001843A5" w:rsidP="00B2482C">
            <w:pPr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 xml:space="preserve">Internationalization of firms: why </w:t>
            </w:r>
            <w:r w:rsidR="0050554D">
              <w:rPr>
                <w:sz w:val="24"/>
                <w:szCs w:val="24"/>
              </w:rPr>
              <w:t xml:space="preserve">do </w:t>
            </w:r>
            <w:r w:rsidR="00312CFB" w:rsidRPr="006A5091">
              <w:rPr>
                <w:sz w:val="24"/>
                <w:szCs w:val="24"/>
              </w:rPr>
              <w:t>companies</w:t>
            </w:r>
            <w:r w:rsidRPr="006A5091">
              <w:rPr>
                <w:sz w:val="24"/>
                <w:szCs w:val="24"/>
              </w:rPr>
              <w:t xml:space="preserve"> cross borders? </w:t>
            </w:r>
          </w:p>
        </w:tc>
        <w:tc>
          <w:tcPr>
            <w:tcW w:w="2610" w:type="dxa"/>
          </w:tcPr>
          <w:p w14:paraId="74D2AE47" w14:textId="3E1183EF" w:rsidR="001843A5" w:rsidRPr="007777FF" w:rsidRDefault="001843A5" w:rsidP="00B2482C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7777FF">
              <w:rPr>
                <w:bCs/>
                <w:sz w:val="24"/>
                <w:szCs w:val="24"/>
              </w:rPr>
              <w:t>Textbook, Chapter 10, pp. 10.12-10.20.</w:t>
            </w:r>
          </w:p>
          <w:p w14:paraId="30F28CAC" w14:textId="2D3557D9" w:rsidR="001843A5" w:rsidRPr="007777FF" w:rsidRDefault="00E234BD" w:rsidP="00B2482C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7777FF">
              <w:rPr>
                <w:bCs/>
                <w:sz w:val="24"/>
                <w:szCs w:val="24"/>
              </w:rPr>
              <w:t>Further: https://manishdadhich.gnomio.com</w:t>
            </w:r>
          </w:p>
        </w:tc>
        <w:tc>
          <w:tcPr>
            <w:tcW w:w="3589" w:type="dxa"/>
          </w:tcPr>
          <w:p w14:paraId="5E4551D5" w14:textId="1CB8A321" w:rsidR="001843A5" w:rsidRPr="007777FF" w:rsidRDefault="001843A5" w:rsidP="00B2482C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7777FF">
              <w:rPr>
                <w:bCs/>
                <w:sz w:val="24"/>
                <w:szCs w:val="24"/>
              </w:rPr>
              <w:t xml:space="preserve">Understand the </w:t>
            </w:r>
            <w:r w:rsidR="00E234BD" w:rsidRPr="007777FF">
              <w:rPr>
                <w:bCs/>
                <w:sz w:val="24"/>
                <w:szCs w:val="24"/>
              </w:rPr>
              <w:t xml:space="preserve">reason </w:t>
            </w:r>
            <w:r w:rsidR="0050554D">
              <w:rPr>
                <w:bCs/>
                <w:sz w:val="24"/>
                <w:szCs w:val="24"/>
              </w:rPr>
              <w:t>for</w:t>
            </w:r>
            <w:r w:rsidR="00E234BD" w:rsidRPr="007777FF">
              <w:rPr>
                <w:bCs/>
                <w:sz w:val="24"/>
                <w:szCs w:val="24"/>
              </w:rPr>
              <w:t xml:space="preserve"> transforming domestic to</w:t>
            </w:r>
            <w:r w:rsidRPr="007777FF">
              <w:rPr>
                <w:bCs/>
                <w:sz w:val="24"/>
                <w:szCs w:val="24"/>
              </w:rPr>
              <w:t xml:space="preserve"> MNCs</w:t>
            </w:r>
            <w:r w:rsidR="00E234BD" w:rsidRPr="007777FF">
              <w:rPr>
                <w:bCs/>
                <w:sz w:val="24"/>
                <w:szCs w:val="24"/>
              </w:rPr>
              <w:t>. Also</w:t>
            </w:r>
            <w:r w:rsidR="0050554D">
              <w:rPr>
                <w:bCs/>
                <w:sz w:val="24"/>
                <w:szCs w:val="24"/>
              </w:rPr>
              <w:t>,</w:t>
            </w:r>
            <w:r w:rsidR="00E234BD" w:rsidRPr="007777FF">
              <w:rPr>
                <w:bCs/>
                <w:sz w:val="24"/>
                <w:szCs w:val="24"/>
              </w:rPr>
              <w:t xml:space="preserve"> acquaint</w:t>
            </w:r>
            <w:r w:rsidR="0050554D">
              <w:rPr>
                <w:bCs/>
                <w:sz w:val="24"/>
                <w:szCs w:val="24"/>
              </w:rPr>
              <w:t>ed</w:t>
            </w:r>
            <w:r w:rsidR="00E234BD" w:rsidRPr="007777FF">
              <w:rPr>
                <w:bCs/>
                <w:sz w:val="24"/>
                <w:szCs w:val="24"/>
              </w:rPr>
              <w:t xml:space="preserve"> with various modes of entry into a foreign market.</w:t>
            </w:r>
          </w:p>
          <w:p w14:paraId="640B6B3D" w14:textId="5EC474D1" w:rsidR="001843A5" w:rsidRPr="007777FF" w:rsidRDefault="001843A5" w:rsidP="00B2482C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7777FF">
              <w:rPr>
                <w:bCs/>
                <w:sz w:val="24"/>
                <w:szCs w:val="24"/>
              </w:rPr>
              <w:t>(CO</w:t>
            </w:r>
            <w:r w:rsidR="007777FF" w:rsidRPr="007777FF">
              <w:rPr>
                <w:bCs/>
                <w:sz w:val="24"/>
                <w:szCs w:val="24"/>
              </w:rPr>
              <w:t>3</w:t>
            </w:r>
            <w:r w:rsidRPr="007777FF">
              <w:rPr>
                <w:bCs/>
                <w:sz w:val="24"/>
                <w:szCs w:val="24"/>
              </w:rPr>
              <w:t>, K1, K2, K3)</w:t>
            </w:r>
          </w:p>
        </w:tc>
      </w:tr>
      <w:tr w:rsidR="001843A5" w:rsidRPr="004F434E" w14:paraId="12D907DC" w14:textId="77777777" w:rsidTr="006A5091">
        <w:trPr>
          <w:trHeight w:val="107"/>
        </w:trPr>
        <w:tc>
          <w:tcPr>
            <w:tcW w:w="918" w:type="dxa"/>
          </w:tcPr>
          <w:p w14:paraId="7EAA8DEB" w14:textId="1E381FCC" w:rsidR="001843A5" w:rsidRPr="006A5091" w:rsidRDefault="00150968" w:rsidP="006A5091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3780" w:type="dxa"/>
          </w:tcPr>
          <w:p w14:paraId="4090120C" w14:textId="1091E869" w:rsidR="002B7DBF" w:rsidRPr="007777FF" w:rsidRDefault="002B7DBF" w:rsidP="002B7DBF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6A5091">
              <w:rPr>
                <w:sz w:val="24"/>
                <w:szCs w:val="24"/>
              </w:rPr>
              <w:t>odes of entry into a foreign market</w:t>
            </w:r>
            <w:r>
              <w:rPr>
                <w:sz w:val="24"/>
                <w:szCs w:val="24"/>
              </w:rPr>
              <w:t xml:space="preserve">, </w:t>
            </w:r>
            <w:r w:rsidR="00B552EE">
              <w:rPr>
                <w:sz w:val="24"/>
                <w:szCs w:val="24"/>
              </w:rPr>
              <w:t xml:space="preserve">the </w:t>
            </w:r>
            <w:r>
              <w:rPr>
                <w:bCs/>
                <w:sz w:val="24"/>
                <w:szCs w:val="24"/>
              </w:rPr>
              <w:t xml:space="preserve">concept of market penetration. </w:t>
            </w:r>
          </w:p>
          <w:p w14:paraId="701363E8" w14:textId="72112E79" w:rsidR="001843A5" w:rsidRPr="006A5091" w:rsidRDefault="001843A5" w:rsidP="00B2482C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55C2935" w14:textId="4716C41F" w:rsidR="001843A5" w:rsidRPr="007777FF" w:rsidRDefault="001843A5" w:rsidP="00B2482C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7777FF">
              <w:rPr>
                <w:bCs/>
                <w:sz w:val="24"/>
                <w:szCs w:val="24"/>
              </w:rPr>
              <w:t>Textbook, Chapter 10, pp. 180-185.</w:t>
            </w:r>
          </w:p>
          <w:p w14:paraId="66410DF3" w14:textId="7D6EA70F" w:rsidR="001843A5" w:rsidRPr="007777FF" w:rsidRDefault="001843A5" w:rsidP="00B2482C">
            <w:pPr>
              <w:jc w:val="both"/>
              <w:rPr>
                <w:bCs/>
                <w:sz w:val="24"/>
                <w:szCs w:val="24"/>
              </w:rPr>
            </w:pPr>
            <w:r w:rsidRPr="007777FF">
              <w:rPr>
                <w:bCs/>
                <w:sz w:val="24"/>
                <w:szCs w:val="24"/>
              </w:rPr>
              <w:t>(Textbook: Business Environment, Chapter 10, p.180, PHI)</w:t>
            </w:r>
          </w:p>
          <w:p w14:paraId="32ECBF15" w14:textId="054E66A1" w:rsidR="001843A5" w:rsidRPr="007777FF" w:rsidRDefault="001843A5" w:rsidP="00B2482C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7777FF">
              <w:rPr>
                <w:bCs/>
                <w:sz w:val="24"/>
                <w:szCs w:val="24"/>
              </w:rPr>
              <w:t>Further: https://manishdadhich.gnomio.com</w:t>
            </w:r>
          </w:p>
        </w:tc>
        <w:tc>
          <w:tcPr>
            <w:tcW w:w="3589" w:type="dxa"/>
          </w:tcPr>
          <w:p w14:paraId="1028B27C" w14:textId="488DAB2F" w:rsidR="001843A5" w:rsidRPr="007777FF" w:rsidRDefault="001843A5" w:rsidP="00B2482C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7777FF">
              <w:rPr>
                <w:bCs/>
                <w:sz w:val="24"/>
                <w:szCs w:val="24"/>
              </w:rPr>
              <w:t xml:space="preserve">Acquaint with </w:t>
            </w:r>
            <w:r w:rsidR="002B7DBF">
              <w:rPr>
                <w:bCs/>
                <w:sz w:val="24"/>
                <w:szCs w:val="24"/>
              </w:rPr>
              <w:t>various m</w:t>
            </w:r>
            <w:r w:rsidR="002B7DBF" w:rsidRPr="002B7DBF">
              <w:rPr>
                <w:bCs/>
                <w:sz w:val="24"/>
                <w:szCs w:val="24"/>
              </w:rPr>
              <w:t>odes of entry into a foreign market</w:t>
            </w:r>
            <w:r w:rsidR="002B7DBF">
              <w:rPr>
                <w:bCs/>
                <w:sz w:val="24"/>
                <w:szCs w:val="24"/>
              </w:rPr>
              <w:t xml:space="preserve"> and understand the concept of market penetration. </w:t>
            </w:r>
          </w:p>
          <w:p w14:paraId="3F6B4F96" w14:textId="0AF5D047" w:rsidR="001843A5" w:rsidRPr="007777FF" w:rsidRDefault="001843A5" w:rsidP="00B2482C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7777FF">
              <w:rPr>
                <w:bCs/>
                <w:sz w:val="24"/>
                <w:szCs w:val="24"/>
              </w:rPr>
              <w:t>(CO</w:t>
            </w:r>
            <w:r w:rsidR="007777FF" w:rsidRPr="007777FF">
              <w:rPr>
                <w:bCs/>
                <w:sz w:val="24"/>
                <w:szCs w:val="24"/>
              </w:rPr>
              <w:t>3</w:t>
            </w:r>
            <w:r w:rsidRPr="007777FF">
              <w:rPr>
                <w:bCs/>
                <w:sz w:val="24"/>
                <w:szCs w:val="24"/>
              </w:rPr>
              <w:t>, K1, K2, K3)</w:t>
            </w:r>
          </w:p>
        </w:tc>
      </w:tr>
      <w:tr w:rsidR="001843A5" w:rsidRPr="004F434E" w14:paraId="69BD3EDD" w14:textId="77777777" w:rsidTr="006A5091">
        <w:trPr>
          <w:trHeight w:val="107"/>
        </w:trPr>
        <w:tc>
          <w:tcPr>
            <w:tcW w:w="918" w:type="dxa"/>
          </w:tcPr>
          <w:p w14:paraId="3D3C160B" w14:textId="331A90FD" w:rsidR="001843A5" w:rsidRPr="006A5091" w:rsidRDefault="001843A5" w:rsidP="006A5091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2</w:t>
            </w:r>
            <w:r w:rsidR="0015096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14:paraId="452688ED" w14:textId="4B2E6510" w:rsidR="001843A5" w:rsidRPr="006A5091" w:rsidRDefault="002B7DBF" w:rsidP="00B2482C">
            <w:pPr>
              <w:adjustRightInd w:val="0"/>
              <w:jc w:val="both"/>
              <w:rPr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Lecture by Industry Experts</w:t>
            </w:r>
          </w:p>
        </w:tc>
        <w:tc>
          <w:tcPr>
            <w:tcW w:w="2610" w:type="dxa"/>
          </w:tcPr>
          <w:p w14:paraId="725FB945" w14:textId="560E9B7D" w:rsidR="001843A5" w:rsidRPr="007777FF" w:rsidRDefault="002B7DBF" w:rsidP="00B2482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3589" w:type="dxa"/>
          </w:tcPr>
          <w:p w14:paraId="5D538FB7" w14:textId="096FFDBA" w:rsidR="001843A5" w:rsidRPr="007777FF" w:rsidRDefault="002B7DBF" w:rsidP="00B2482C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1843A5" w:rsidRPr="004F434E" w14:paraId="2B6466A8" w14:textId="77777777" w:rsidTr="0050554D">
        <w:trPr>
          <w:trHeight w:val="107"/>
        </w:trPr>
        <w:tc>
          <w:tcPr>
            <w:tcW w:w="918" w:type="dxa"/>
          </w:tcPr>
          <w:p w14:paraId="6CED94FE" w14:textId="30644DAF" w:rsidR="001843A5" w:rsidRPr="006A5091" w:rsidRDefault="001843A5" w:rsidP="006A5091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2</w:t>
            </w:r>
            <w:r w:rsidR="0015096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780" w:type="dxa"/>
          </w:tcPr>
          <w:p w14:paraId="01CBA377" w14:textId="0B2D8764" w:rsidR="001843A5" w:rsidRPr="006A5091" w:rsidRDefault="001843A5" w:rsidP="00B2482C">
            <w:pPr>
              <w:adjustRightInd w:val="0"/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 xml:space="preserve">Foreign Direct Investment: importance of </w:t>
            </w:r>
            <w:r w:rsidR="00F50263" w:rsidRPr="006A5091">
              <w:rPr>
                <w:sz w:val="24"/>
                <w:szCs w:val="24"/>
              </w:rPr>
              <w:t xml:space="preserve">FDI </w:t>
            </w:r>
            <w:r w:rsidR="00F50263">
              <w:rPr>
                <w:sz w:val="24"/>
                <w:szCs w:val="24"/>
              </w:rPr>
              <w:t>with</w:t>
            </w:r>
            <w:r w:rsidR="00312CFB">
              <w:rPr>
                <w:sz w:val="24"/>
                <w:szCs w:val="24"/>
              </w:rPr>
              <w:t xml:space="preserve"> reference to Indian</w:t>
            </w:r>
            <w:r w:rsidRPr="006A5091">
              <w:rPr>
                <w:sz w:val="24"/>
                <w:szCs w:val="24"/>
              </w:rPr>
              <w:t xml:space="preserve"> economy.</w:t>
            </w:r>
          </w:p>
          <w:p w14:paraId="7179CCAE" w14:textId="5B46CB50" w:rsidR="001843A5" w:rsidRPr="006A5091" w:rsidRDefault="001843A5" w:rsidP="00B2482C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AEA29F9" w14:textId="70562A86" w:rsidR="001843A5" w:rsidRPr="007777FF" w:rsidRDefault="001843A5" w:rsidP="0050554D">
            <w:pPr>
              <w:adjustRightInd w:val="0"/>
              <w:rPr>
                <w:bCs/>
                <w:sz w:val="24"/>
                <w:szCs w:val="24"/>
              </w:rPr>
            </w:pPr>
            <w:r w:rsidRPr="007777FF">
              <w:rPr>
                <w:bCs/>
                <w:sz w:val="24"/>
                <w:szCs w:val="24"/>
              </w:rPr>
              <w:t>Textbook, Chapter 16, pp. 16.1-16.6. Further: https://manishdadhich.gnomio.com</w:t>
            </w:r>
          </w:p>
          <w:p w14:paraId="68AE2B84" w14:textId="77777777" w:rsidR="001843A5" w:rsidRPr="007777FF" w:rsidRDefault="001843A5" w:rsidP="0050554D">
            <w:pPr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589" w:type="dxa"/>
            <w:vAlign w:val="center"/>
          </w:tcPr>
          <w:p w14:paraId="58923878" w14:textId="4A553781" w:rsidR="001843A5" w:rsidRPr="007777FF" w:rsidRDefault="001843A5" w:rsidP="00B2482C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7777FF">
              <w:rPr>
                <w:bCs/>
                <w:sz w:val="24"/>
                <w:szCs w:val="24"/>
              </w:rPr>
              <w:t>Understand the role of FDI on domestic business. Also</w:t>
            </w:r>
            <w:r w:rsidR="0050554D">
              <w:rPr>
                <w:bCs/>
                <w:sz w:val="24"/>
                <w:szCs w:val="24"/>
              </w:rPr>
              <w:t>,</w:t>
            </w:r>
            <w:r w:rsidRPr="007777FF">
              <w:rPr>
                <w:bCs/>
                <w:sz w:val="24"/>
                <w:szCs w:val="24"/>
              </w:rPr>
              <w:t xml:space="preserve"> acquaint with </w:t>
            </w:r>
            <w:r w:rsidR="0050554D">
              <w:rPr>
                <w:bCs/>
                <w:sz w:val="24"/>
                <w:szCs w:val="24"/>
              </w:rPr>
              <w:t xml:space="preserve">the </w:t>
            </w:r>
            <w:r w:rsidRPr="007777FF">
              <w:rPr>
                <w:bCs/>
                <w:sz w:val="24"/>
                <w:szCs w:val="24"/>
              </w:rPr>
              <w:t xml:space="preserve">types, theories, </w:t>
            </w:r>
            <w:r w:rsidR="0050554D">
              <w:rPr>
                <w:bCs/>
                <w:sz w:val="24"/>
                <w:szCs w:val="24"/>
              </w:rPr>
              <w:t xml:space="preserve">and </w:t>
            </w:r>
            <w:r w:rsidRPr="007777FF">
              <w:rPr>
                <w:bCs/>
                <w:sz w:val="24"/>
                <w:szCs w:val="24"/>
              </w:rPr>
              <w:t xml:space="preserve">importance of FDI flows with special reference to </w:t>
            </w:r>
            <w:r w:rsidR="0050554D">
              <w:rPr>
                <w:bCs/>
                <w:sz w:val="24"/>
                <w:szCs w:val="24"/>
              </w:rPr>
              <w:t xml:space="preserve">the </w:t>
            </w:r>
            <w:r w:rsidRPr="007777FF">
              <w:rPr>
                <w:bCs/>
                <w:sz w:val="24"/>
                <w:szCs w:val="24"/>
              </w:rPr>
              <w:t xml:space="preserve">world economy. </w:t>
            </w:r>
          </w:p>
          <w:p w14:paraId="7CC84DFA" w14:textId="736E0520" w:rsidR="001843A5" w:rsidRPr="007777FF" w:rsidRDefault="001843A5" w:rsidP="00B2482C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7777FF">
              <w:rPr>
                <w:bCs/>
                <w:sz w:val="24"/>
                <w:szCs w:val="24"/>
              </w:rPr>
              <w:t>(CO</w:t>
            </w:r>
            <w:r w:rsidR="007777FF" w:rsidRPr="007777FF">
              <w:rPr>
                <w:bCs/>
                <w:sz w:val="24"/>
                <w:szCs w:val="24"/>
              </w:rPr>
              <w:t>3</w:t>
            </w:r>
            <w:r w:rsidRPr="007777FF">
              <w:rPr>
                <w:bCs/>
                <w:sz w:val="24"/>
                <w:szCs w:val="24"/>
              </w:rPr>
              <w:t>, K1, K2, K3)</w:t>
            </w:r>
          </w:p>
        </w:tc>
      </w:tr>
      <w:tr w:rsidR="001843A5" w:rsidRPr="004F434E" w14:paraId="59D86BA5" w14:textId="77777777" w:rsidTr="006A5091">
        <w:trPr>
          <w:trHeight w:val="107"/>
        </w:trPr>
        <w:tc>
          <w:tcPr>
            <w:tcW w:w="918" w:type="dxa"/>
          </w:tcPr>
          <w:p w14:paraId="290315FE" w14:textId="41CBA66D" w:rsidR="001843A5" w:rsidRPr="006A5091" w:rsidRDefault="001843A5" w:rsidP="006A5091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2</w:t>
            </w:r>
            <w:r w:rsidR="0015096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14:paraId="2BFFB9AC" w14:textId="77777777" w:rsidR="001843A5" w:rsidRPr="006A5091" w:rsidRDefault="001843A5" w:rsidP="00B2482C">
            <w:pPr>
              <w:adjustRightInd w:val="0"/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FDI regime in India: trends and pattern.</w:t>
            </w:r>
          </w:p>
          <w:p w14:paraId="766F8B56" w14:textId="1AB4FAA1" w:rsidR="001843A5" w:rsidRPr="006A5091" w:rsidRDefault="001843A5" w:rsidP="00B2482C">
            <w:pPr>
              <w:adjustRightInd w:val="0"/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(Case Study: Investment regime in Nepal and Bhutan, Chapter 17, p.303, PHI)</w:t>
            </w:r>
          </w:p>
        </w:tc>
        <w:tc>
          <w:tcPr>
            <w:tcW w:w="2610" w:type="dxa"/>
          </w:tcPr>
          <w:p w14:paraId="5B7BDE4B" w14:textId="77777777" w:rsidR="001843A5" w:rsidRPr="007777FF" w:rsidRDefault="001843A5" w:rsidP="00B2482C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7777FF">
              <w:rPr>
                <w:bCs/>
                <w:sz w:val="24"/>
                <w:szCs w:val="24"/>
              </w:rPr>
              <w:t>Textbook, Chapter 16, pp. 16.1-16.6. Further: https://manishdadhich.gnomio.com</w:t>
            </w:r>
          </w:p>
          <w:p w14:paraId="304148D2" w14:textId="77777777" w:rsidR="001843A5" w:rsidRPr="007777FF" w:rsidRDefault="001843A5" w:rsidP="00B2482C">
            <w:pPr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589" w:type="dxa"/>
          </w:tcPr>
          <w:p w14:paraId="3A0BC3D4" w14:textId="6181A393" w:rsidR="001843A5" w:rsidRPr="007777FF" w:rsidRDefault="00E234BD" w:rsidP="00B2482C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7777FF">
              <w:rPr>
                <w:bCs/>
                <w:sz w:val="24"/>
                <w:szCs w:val="24"/>
              </w:rPr>
              <w:t>Recognize</w:t>
            </w:r>
            <w:r w:rsidR="001843A5" w:rsidRPr="007777FF">
              <w:rPr>
                <w:bCs/>
                <w:sz w:val="24"/>
                <w:szCs w:val="24"/>
              </w:rPr>
              <w:t xml:space="preserve"> the </w:t>
            </w:r>
            <w:r w:rsidRPr="007777FF">
              <w:rPr>
                <w:bCs/>
                <w:sz w:val="24"/>
                <w:szCs w:val="24"/>
              </w:rPr>
              <w:t>trends and pattern</w:t>
            </w:r>
            <w:r w:rsidR="0050554D">
              <w:rPr>
                <w:bCs/>
                <w:sz w:val="24"/>
                <w:szCs w:val="24"/>
              </w:rPr>
              <w:t>s</w:t>
            </w:r>
            <w:r w:rsidRPr="007777FF">
              <w:rPr>
                <w:bCs/>
                <w:sz w:val="24"/>
                <w:szCs w:val="24"/>
              </w:rPr>
              <w:t xml:space="preserve"> of </w:t>
            </w:r>
            <w:r w:rsidR="001843A5" w:rsidRPr="007777FF">
              <w:rPr>
                <w:bCs/>
                <w:sz w:val="24"/>
                <w:szCs w:val="24"/>
              </w:rPr>
              <w:t>FDI regime in India</w:t>
            </w:r>
            <w:r w:rsidRPr="007777FF">
              <w:rPr>
                <w:bCs/>
                <w:sz w:val="24"/>
                <w:szCs w:val="24"/>
              </w:rPr>
              <w:t xml:space="preserve"> and its contribution to economic growth</w:t>
            </w:r>
            <w:r w:rsidR="001843A5" w:rsidRPr="007777FF">
              <w:rPr>
                <w:bCs/>
                <w:sz w:val="24"/>
                <w:szCs w:val="24"/>
              </w:rPr>
              <w:t xml:space="preserve">. </w:t>
            </w:r>
          </w:p>
          <w:p w14:paraId="53936D64" w14:textId="28EF98C0" w:rsidR="001843A5" w:rsidRPr="007777FF" w:rsidRDefault="001843A5" w:rsidP="00B2482C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7777FF">
              <w:rPr>
                <w:bCs/>
                <w:sz w:val="24"/>
                <w:szCs w:val="24"/>
              </w:rPr>
              <w:t>(CO</w:t>
            </w:r>
            <w:r w:rsidR="007777FF" w:rsidRPr="007777FF">
              <w:rPr>
                <w:bCs/>
                <w:sz w:val="24"/>
                <w:szCs w:val="24"/>
              </w:rPr>
              <w:t>3</w:t>
            </w:r>
            <w:r w:rsidRPr="007777FF">
              <w:rPr>
                <w:bCs/>
                <w:sz w:val="24"/>
                <w:szCs w:val="24"/>
              </w:rPr>
              <w:t>, K1, K2, K3)</w:t>
            </w:r>
          </w:p>
        </w:tc>
      </w:tr>
      <w:tr w:rsidR="006A5091" w:rsidRPr="004F434E" w14:paraId="2D2EE611" w14:textId="77777777" w:rsidTr="006A5091">
        <w:trPr>
          <w:trHeight w:val="434"/>
        </w:trPr>
        <w:tc>
          <w:tcPr>
            <w:tcW w:w="10897" w:type="dxa"/>
            <w:gridSpan w:val="4"/>
          </w:tcPr>
          <w:p w14:paraId="7F02E598" w14:textId="2051EE4C" w:rsidR="006A5091" w:rsidRPr="006A5091" w:rsidRDefault="006A5091" w:rsidP="006A5091">
            <w:pPr>
              <w:adjustRightInd w:val="0"/>
              <w:rPr>
                <w:sz w:val="24"/>
                <w:szCs w:val="24"/>
              </w:rPr>
            </w:pPr>
            <w:r w:rsidRPr="006A5091">
              <w:rPr>
                <w:b/>
                <w:bCs/>
                <w:iCs/>
                <w:sz w:val="24"/>
                <w:szCs w:val="24"/>
              </w:rPr>
              <w:t>UNIT-I</w:t>
            </w:r>
            <w:r>
              <w:rPr>
                <w:b/>
                <w:bCs/>
                <w:iCs/>
                <w:sz w:val="24"/>
                <w:szCs w:val="24"/>
              </w:rPr>
              <w:t>V</w:t>
            </w:r>
            <w:r w:rsidRPr="006A5091">
              <w:rPr>
                <w:b/>
                <w:bCs/>
                <w:iCs/>
                <w:sz w:val="24"/>
                <w:szCs w:val="24"/>
              </w:rPr>
              <w:t xml:space="preserve">: </w:t>
            </w:r>
            <w:r>
              <w:rPr>
                <w:b/>
                <w:bCs/>
                <w:iCs/>
                <w:sz w:val="24"/>
                <w:szCs w:val="24"/>
              </w:rPr>
              <w:t>CSR &amp; International Environment</w:t>
            </w:r>
          </w:p>
        </w:tc>
      </w:tr>
      <w:tr w:rsidR="001843A5" w:rsidRPr="004F434E" w14:paraId="338C9A54" w14:textId="77777777" w:rsidTr="006A5091">
        <w:trPr>
          <w:trHeight w:val="107"/>
        </w:trPr>
        <w:tc>
          <w:tcPr>
            <w:tcW w:w="918" w:type="dxa"/>
          </w:tcPr>
          <w:p w14:paraId="2BD22B36" w14:textId="231166CC" w:rsidR="001843A5" w:rsidRPr="006A5091" w:rsidRDefault="006A5091" w:rsidP="006A5091">
            <w:pPr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</w:t>
            </w:r>
            <w:r w:rsidR="001843A5" w:rsidRPr="006A5091">
              <w:rPr>
                <w:bCs/>
                <w:sz w:val="24"/>
                <w:szCs w:val="24"/>
              </w:rPr>
              <w:t>2</w:t>
            </w:r>
            <w:r w:rsidR="0015096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780" w:type="dxa"/>
          </w:tcPr>
          <w:p w14:paraId="38D08C30" w14:textId="0F9930FE" w:rsidR="001843A5" w:rsidRPr="006A5091" w:rsidRDefault="001843A5" w:rsidP="00B2482C">
            <w:pPr>
              <w:adjustRightInd w:val="0"/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 xml:space="preserve">Social responsibility of business: rationale of the concept of social </w:t>
            </w:r>
            <w:r w:rsidRPr="006A5091">
              <w:rPr>
                <w:sz w:val="24"/>
                <w:szCs w:val="24"/>
              </w:rPr>
              <w:lastRenderedPageBreak/>
              <w:t>responsibility, significance.</w:t>
            </w:r>
          </w:p>
        </w:tc>
        <w:tc>
          <w:tcPr>
            <w:tcW w:w="2610" w:type="dxa"/>
          </w:tcPr>
          <w:p w14:paraId="10E2997C" w14:textId="6AACE65E" w:rsidR="001843A5" w:rsidRPr="006A5091" w:rsidRDefault="001843A5" w:rsidP="00B2482C">
            <w:pPr>
              <w:adjustRightInd w:val="0"/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lastRenderedPageBreak/>
              <w:t xml:space="preserve">Textbook, Chapter 12, pp. 12.1-12.6. </w:t>
            </w:r>
          </w:p>
          <w:p w14:paraId="339ED18C" w14:textId="77777777" w:rsidR="001843A5" w:rsidRPr="006A5091" w:rsidRDefault="001843A5" w:rsidP="00B2482C">
            <w:pPr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589" w:type="dxa"/>
          </w:tcPr>
          <w:p w14:paraId="149C5B14" w14:textId="070B1FE5" w:rsidR="00E234BD" w:rsidRPr="006A5091" w:rsidRDefault="00E234BD" w:rsidP="00B2482C">
            <w:pPr>
              <w:adjustRightInd w:val="0"/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lastRenderedPageBreak/>
              <w:t xml:space="preserve">Understand the social responsibility of business, </w:t>
            </w:r>
            <w:r w:rsidR="0050554D">
              <w:rPr>
                <w:sz w:val="24"/>
                <w:szCs w:val="24"/>
              </w:rPr>
              <w:t xml:space="preserve">the </w:t>
            </w:r>
            <w:r w:rsidRPr="006A5091">
              <w:rPr>
                <w:sz w:val="24"/>
                <w:szCs w:val="24"/>
              </w:rPr>
              <w:lastRenderedPageBreak/>
              <w:t>rationale of the concept of social responsibility, and it</w:t>
            </w:r>
            <w:r w:rsidR="0050554D">
              <w:rPr>
                <w:sz w:val="24"/>
                <w:szCs w:val="24"/>
              </w:rPr>
              <w:t>s</w:t>
            </w:r>
            <w:r w:rsidRPr="006A5091">
              <w:rPr>
                <w:sz w:val="24"/>
                <w:szCs w:val="24"/>
              </w:rPr>
              <w:t xml:space="preserve"> significance in the present scenario. </w:t>
            </w:r>
          </w:p>
          <w:p w14:paraId="6ED9C5F7" w14:textId="5D4C555A" w:rsidR="001843A5" w:rsidRPr="006A5091" w:rsidRDefault="00E234BD" w:rsidP="00B2482C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(CO</w:t>
            </w:r>
            <w:r w:rsidR="005D6379">
              <w:rPr>
                <w:sz w:val="24"/>
                <w:szCs w:val="24"/>
              </w:rPr>
              <w:t>4</w:t>
            </w:r>
            <w:r w:rsidRPr="006A5091">
              <w:rPr>
                <w:sz w:val="24"/>
                <w:szCs w:val="24"/>
              </w:rPr>
              <w:t>, K1, K2, K3)</w:t>
            </w:r>
          </w:p>
        </w:tc>
      </w:tr>
      <w:tr w:rsidR="001843A5" w:rsidRPr="004F434E" w14:paraId="50E45D67" w14:textId="77777777" w:rsidTr="006A5091">
        <w:trPr>
          <w:trHeight w:val="107"/>
        </w:trPr>
        <w:tc>
          <w:tcPr>
            <w:tcW w:w="918" w:type="dxa"/>
          </w:tcPr>
          <w:p w14:paraId="20B702E7" w14:textId="637D573A" w:rsidR="001843A5" w:rsidRPr="006A5091" w:rsidRDefault="001843A5" w:rsidP="006A5091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lastRenderedPageBreak/>
              <w:t>2</w:t>
            </w:r>
            <w:r w:rsidR="0015096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780" w:type="dxa"/>
          </w:tcPr>
          <w:p w14:paraId="27F7119D" w14:textId="50D34C63" w:rsidR="001843A5" w:rsidRPr="006A5091" w:rsidRDefault="001843A5" w:rsidP="00B2482C">
            <w:pPr>
              <w:adjustRightInd w:val="0"/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 xml:space="preserve">Emerging concepts in </w:t>
            </w:r>
            <w:r w:rsidR="0050554D">
              <w:rPr>
                <w:sz w:val="24"/>
                <w:szCs w:val="24"/>
              </w:rPr>
              <w:t xml:space="preserve">the </w:t>
            </w:r>
            <w:r w:rsidRPr="006A5091">
              <w:rPr>
                <w:sz w:val="24"/>
                <w:szCs w:val="24"/>
              </w:rPr>
              <w:t>doctrine of social responsibilities, is profit maximization an object of business?</w:t>
            </w:r>
          </w:p>
        </w:tc>
        <w:tc>
          <w:tcPr>
            <w:tcW w:w="2610" w:type="dxa"/>
          </w:tcPr>
          <w:p w14:paraId="04D2CC4B" w14:textId="060E92AC" w:rsidR="001843A5" w:rsidRPr="006A5091" w:rsidRDefault="001843A5" w:rsidP="00B2482C">
            <w:pPr>
              <w:adjustRightInd w:val="0"/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 xml:space="preserve">Textbook, Chapter 12, pp. 12.10-12.19. </w:t>
            </w:r>
          </w:p>
          <w:p w14:paraId="4C6B88A1" w14:textId="77777777" w:rsidR="001843A5" w:rsidRPr="006A5091" w:rsidRDefault="001843A5" w:rsidP="00B2482C">
            <w:pPr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589" w:type="dxa"/>
          </w:tcPr>
          <w:p w14:paraId="16111099" w14:textId="299A358A" w:rsidR="00E234BD" w:rsidRPr="006A5091" w:rsidRDefault="00E234BD" w:rsidP="00B2482C">
            <w:pPr>
              <w:adjustRightInd w:val="0"/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 xml:space="preserve">Identify the doctrine of social responsibilities and know the concept of profit maximization and social contribution. </w:t>
            </w:r>
          </w:p>
          <w:p w14:paraId="54656519" w14:textId="662B91A7" w:rsidR="001843A5" w:rsidRPr="006A5091" w:rsidRDefault="00E234BD" w:rsidP="00B2482C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(CO</w:t>
            </w:r>
            <w:r w:rsidR="005D6379">
              <w:rPr>
                <w:sz w:val="24"/>
                <w:szCs w:val="24"/>
              </w:rPr>
              <w:t>4</w:t>
            </w:r>
            <w:r w:rsidRPr="006A5091">
              <w:rPr>
                <w:sz w:val="24"/>
                <w:szCs w:val="24"/>
              </w:rPr>
              <w:t>, K1, K2, K3)</w:t>
            </w:r>
          </w:p>
        </w:tc>
      </w:tr>
      <w:tr w:rsidR="001843A5" w:rsidRPr="004F434E" w14:paraId="4EDA3897" w14:textId="77777777" w:rsidTr="006A5091">
        <w:trPr>
          <w:trHeight w:val="107"/>
        </w:trPr>
        <w:tc>
          <w:tcPr>
            <w:tcW w:w="918" w:type="dxa"/>
          </w:tcPr>
          <w:p w14:paraId="1941A82B" w14:textId="38AC7912" w:rsidR="001843A5" w:rsidRPr="006A5091" w:rsidRDefault="001843A5" w:rsidP="006A5091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2</w:t>
            </w:r>
            <w:r w:rsidR="00150968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780" w:type="dxa"/>
          </w:tcPr>
          <w:p w14:paraId="1A10A73D" w14:textId="4B6A8F33" w:rsidR="001843A5" w:rsidRPr="006A5091" w:rsidRDefault="001843A5" w:rsidP="00B2482C">
            <w:pPr>
              <w:adjustRightInd w:val="0"/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Introduction to corporate governance: need and significance.</w:t>
            </w:r>
          </w:p>
          <w:p w14:paraId="06DD2875" w14:textId="78EA8121" w:rsidR="00A6463A" w:rsidRPr="006A5091" w:rsidRDefault="00A6463A" w:rsidP="00B2482C">
            <w:pPr>
              <w:adjustRightInd w:val="0"/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(Case Study: Can DCHL be declared sick under BIFR provisions, Chapter 12, p.229, PHI)</w:t>
            </w:r>
          </w:p>
        </w:tc>
        <w:tc>
          <w:tcPr>
            <w:tcW w:w="2610" w:type="dxa"/>
          </w:tcPr>
          <w:p w14:paraId="6D65B1C5" w14:textId="4B7C75B5" w:rsidR="001843A5" w:rsidRPr="006A5091" w:rsidRDefault="001843A5" w:rsidP="00B2482C">
            <w:pPr>
              <w:adjustRightInd w:val="0"/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Textbook, Chapter 12, pp. 12.1-12.6. Further: https://manishdadhich.gnomio.com</w:t>
            </w:r>
          </w:p>
        </w:tc>
        <w:tc>
          <w:tcPr>
            <w:tcW w:w="3589" w:type="dxa"/>
          </w:tcPr>
          <w:p w14:paraId="01C0CF63" w14:textId="0DFE10AE" w:rsidR="00E234BD" w:rsidRPr="006A5091" w:rsidRDefault="00E234BD" w:rsidP="00B2482C">
            <w:pPr>
              <w:adjustRightInd w:val="0"/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Understand the buzzword corporate governance</w:t>
            </w:r>
            <w:r w:rsidR="0050554D">
              <w:rPr>
                <w:sz w:val="24"/>
                <w:szCs w:val="24"/>
              </w:rPr>
              <w:t>,</w:t>
            </w:r>
            <w:r w:rsidRPr="006A5091">
              <w:rPr>
                <w:sz w:val="24"/>
                <w:szCs w:val="24"/>
              </w:rPr>
              <w:t xml:space="preserve"> its need</w:t>
            </w:r>
            <w:r w:rsidR="00BD25B2">
              <w:rPr>
                <w:sz w:val="24"/>
                <w:szCs w:val="24"/>
              </w:rPr>
              <w:t>,</w:t>
            </w:r>
            <w:r w:rsidRPr="006A5091">
              <w:rPr>
                <w:sz w:val="24"/>
                <w:szCs w:val="24"/>
              </w:rPr>
              <w:t xml:space="preserve"> significance</w:t>
            </w:r>
            <w:r w:rsidR="00BD25B2">
              <w:rPr>
                <w:sz w:val="24"/>
                <w:szCs w:val="24"/>
              </w:rPr>
              <w:t>,</w:t>
            </w:r>
            <w:r w:rsidR="00F9752A" w:rsidRPr="006A5091">
              <w:rPr>
                <w:sz w:val="24"/>
                <w:szCs w:val="24"/>
              </w:rPr>
              <w:t xml:space="preserve"> a</w:t>
            </w:r>
            <w:r w:rsidR="00BD25B2">
              <w:rPr>
                <w:sz w:val="24"/>
                <w:szCs w:val="24"/>
              </w:rPr>
              <w:t>nd the emerging CSR area</w:t>
            </w:r>
            <w:r w:rsidR="00F9752A" w:rsidRPr="006A5091">
              <w:rPr>
                <w:sz w:val="24"/>
                <w:szCs w:val="24"/>
              </w:rPr>
              <w:t>.</w:t>
            </w:r>
          </w:p>
          <w:p w14:paraId="7161C547" w14:textId="28EB9FD2" w:rsidR="001843A5" w:rsidRPr="006A5091" w:rsidRDefault="00E234BD" w:rsidP="00B2482C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(CO</w:t>
            </w:r>
            <w:r w:rsidR="005D6379">
              <w:rPr>
                <w:sz w:val="24"/>
                <w:szCs w:val="24"/>
              </w:rPr>
              <w:t>4</w:t>
            </w:r>
            <w:r w:rsidRPr="006A5091">
              <w:rPr>
                <w:sz w:val="24"/>
                <w:szCs w:val="24"/>
              </w:rPr>
              <w:t>, K1, K2, K3)</w:t>
            </w:r>
          </w:p>
        </w:tc>
      </w:tr>
      <w:tr w:rsidR="00A45406" w:rsidRPr="004F434E" w14:paraId="7EF44B8C" w14:textId="77777777" w:rsidTr="006A5091">
        <w:trPr>
          <w:trHeight w:val="107"/>
        </w:trPr>
        <w:tc>
          <w:tcPr>
            <w:tcW w:w="918" w:type="dxa"/>
          </w:tcPr>
          <w:p w14:paraId="736E30B4" w14:textId="57ED9311" w:rsidR="00A45406" w:rsidRPr="006A5091" w:rsidRDefault="00A45406" w:rsidP="006A5091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2</w:t>
            </w:r>
            <w:r w:rsidR="00150968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780" w:type="dxa"/>
          </w:tcPr>
          <w:p w14:paraId="654F63AC" w14:textId="7BBEC4FA" w:rsidR="00A45406" w:rsidRPr="006A5091" w:rsidRDefault="00A45406" w:rsidP="00B2482C">
            <w:pPr>
              <w:adjustRightInd w:val="0"/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 xml:space="preserve">International environment: evolution </w:t>
            </w:r>
            <w:r w:rsidR="00EB2F80" w:rsidRPr="006A5091">
              <w:rPr>
                <w:sz w:val="24"/>
                <w:szCs w:val="24"/>
              </w:rPr>
              <w:t xml:space="preserve">of </w:t>
            </w:r>
            <w:r w:rsidR="00B34585" w:rsidRPr="006A5091">
              <w:rPr>
                <w:sz w:val="24"/>
                <w:szCs w:val="24"/>
              </w:rPr>
              <w:t>GATT, objectives GATT</w:t>
            </w:r>
            <w:r w:rsidRPr="006A5091">
              <w:rPr>
                <w:sz w:val="24"/>
                <w:szCs w:val="24"/>
              </w:rPr>
              <w:t xml:space="preserve"> v/s WTO</w:t>
            </w:r>
          </w:p>
        </w:tc>
        <w:tc>
          <w:tcPr>
            <w:tcW w:w="2610" w:type="dxa"/>
          </w:tcPr>
          <w:p w14:paraId="31AFA81C" w14:textId="51A94643" w:rsidR="00A45406" w:rsidRPr="006A5091" w:rsidRDefault="00A45406" w:rsidP="00B2482C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(Textbook, Chapter 20, pp. 346-350, PHI) Further: https://manishdadhich.gnomio.com</w:t>
            </w:r>
          </w:p>
        </w:tc>
        <w:tc>
          <w:tcPr>
            <w:tcW w:w="3589" w:type="dxa"/>
          </w:tcPr>
          <w:p w14:paraId="2A0851C8" w14:textId="5204788F" w:rsidR="00A45406" w:rsidRPr="006A5091" w:rsidRDefault="00EB2F80" w:rsidP="00B2482C">
            <w:pPr>
              <w:adjustRightInd w:val="0"/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Know</w:t>
            </w:r>
            <w:r w:rsidR="00A45406" w:rsidRPr="006A5091">
              <w:rPr>
                <w:sz w:val="24"/>
                <w:szCs w:val="24"/>
              </w:rPr>
              <w:t xml:space="preserve"> the </w:t>
            </w:r>
            <w:r w:rsidRPr="006A5091">
              <w:rPr>
                <w:sz w:val="24"/>
                <w:szCs w:val="24"/>
              </w:rPr>
              <w:t xml:space="preserve">genesis and evolution of GATT, </w:t>
            </w:r>
            <w:r w:rsidR="00B552EE">
              <w:rPr>
                <w:sz w:val="24"/>
                <w:szCs w:val="24"/>
              </w:rPr>
              <w:t xml:space="preserve">and </w:t>
            </w:r>
            <w:r w:rsidRPr="006A5091">
              <w:rPr>
                <w:sz w:val="24"/>
                <w:szCs w:val="24"/>
              </w:rPr>
              <w:t xml:space="preserve">differentiate GATT </w:t>
            </w:r>
            <w:r w:rsidR="00484B97" w:rsidRPr="006A5091">
              <w:rPr>
                <w:sz w:val="24"/>
                <w:szCs w:val="24"/>
              </w:rPr>
              <w:t>and WTO</w:t>
            </w:r>
            <w:r w:rsidRPr="006A5091">
              <w:rPr>
                <w:sz w:val="24"/>
                <w:szCs w:val="24"/>
              </w:rPr>
              <w:t>. Also</w:t>
            </w:r>
            <w:r w:rsidR="00BD25B2">
              <w:rPr>
                <w:sz w:val="24"/>
                <w:szCs w:val="24"/>
              </w:rPr>
              <w:t>,</w:t>
            </w:r>
            <w:r w:rsidRPr="006A5091">
              <w:rPr>
                <w:sz w:val="24"/>
                <w:szCs w:val="24"/>
              </w:rPr>
              <w:t xml:space="preserve"> understand the major objectives of WTO.</w:t>
            </w:r>
          </w:p>
          <w:p w14:paraId="3AD0FFDB" w14:textId="446148AB" w:rsidR="00A45406" w:rsidRPr="006A5091" w:rsidRDefault="00A45406" w:rsidP="00B2482C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(CO</w:t>
            </w:r>
            <w:r w:rsidR="005D6379">
              <w:rPr>
                <w:sz w:val="24"/>
                <w:szCs w:val="24"/>
              </w:rPr>
              <w:t>4</w:t>
            </w:r>
            <w:r w:rsidRPr="006A5091">
              <w:rPr>
                <w:sz w:val="24"/>
                <w:szCs w:val="24"/>
              </w:rPr>
              <w:t>, K2, K3)</w:t>
            </w:r>
          </w:p>
        </w:tc>
      </w:tr>
      <w:tr w:rsidR="00A45406" w:rsidRPr="004F434E" w14:paraId="772A5AC1" w14:textId="77777777" w:rsidTr="006A5091">
        <w:trPr>
          <w:trHeight w:val="107"/>
        </w:trPr>
        <w:tc>
          <w:tcPr>
            <w:tcW w:w="918" w:type="dxa"/>
          </w:tcPr>
          <w:p w14:paraId="16C59245" w14:textId="57FDBFEA" w:rsidR="00A45406" w:rsidRPr="006A5091" w:rsidRDefault="00A45406" w:rsidP="006A5091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2</w:t>
            </w:r>
            <w:r w:rsidR="00150968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780" w:type="dxa"/>
          </w:tcPr>
          <w:p w14:paraId="4C044478" w14:textId="4CA3FE52" w:rsidR="00A45406" w:rsidRPr="006A5091" w:rsidRDefault="00A45406" w:rsidP="00B2482C">
            <w:pPr>
              <w:adjustRightInd w:val="0"/>
              <w:jc w:val="both"/>
              <w:rPr>
                <w:rFonts w:eastAsia="Arial"/>
                <w:bCs/>
                <w:sz w:val="24"/>
                <w:szCs w:val="24"/>
              </w:rPr>
            </w:pPr>
            <w:r w:rsidRPr="006A5091">
              <w:rPr>
                <w:rFonts w:eastAsia="Arial"/>
                <w:bCs/>
                <w:sz w:val="24"/>
                <w:szCs w:val="24"/>
              </w:rPr>
              <w:t>Functions of WTO, anti-dumping agreement</w:t>
            </w:r>
            <w:r w:rsidR="000829BE" w:rsidRPr="006A5091">
              <w:rPr>
                <w:rFonts w:eastAsia="Arial"/>
                <w:bCs/>
                <w:sz w:val="24"/>
                <w:szCs w:val="24"/>
              </w:rPr>
              <w:t xml:space="preserve"> and </w:t>
            </w:r>
            <w:r w:rsidRPr="006A5091">
              <w:rPr>
                <w:rFonts w:eastAsia="Arial"/>
                <w:bCs/>
                <w:sz w:val="24"/>
                <w:szCs w:val="24"/>
              </w:rPr>
              <w:t>India</w:t>
            </w:r>
            <w:r w:rsidR="0050554D">
              <w:rPr>
                <w:rFonts w:eastAsia="Arial"/>
                <w:bCs/>
                <w:sz w:val="24"/>
                <w:szCs w:val="24"/>
              </w:rPr>
              <w:t>'</w:t>
            </w:r>
            <w:r w:rsidRPr="006A5091">
              <w:rPr>
                <w:rFonts w:eastAsia="Arial"/>
                <w:bCs/>
                <w:sz w:val="24"/>
                <w:szCs w:val="24"/>
              </w:rPr>
              <w:t xml:space="preserve">s </w:t>
            </w:r>
            <w:r w:rsidR="000829BE" w:rsidRPr="006A5091">
              <w:rPr>
                <w:rFonts w:eastAsia="Arial"/>
                <w:bCs/>
                <w:sz w:val="24"/>
                <w:szCs w:val="24"/>
              </w:rPr>
              <w:t>position</w:t>
            </w:r>
          </w:p>
          <w:p w14:paraId="34892088" w14:textId="7E5DE32C" w:rsidR="006A1B76" w:rsidRPr="006A5091" w:rsidRDefault="006A1B76" w:rsidP="00B2482C">
            <w:pPr>
              <w:adjustRightInd w:val="0"/>
              <w:jc w:val="both"/>
              <w:rPr>
                <w:rFonts w:eastAsia="Arial"/>
                <w:bCs/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 xml:space="preserve">(Case Study: US imposes </w:t>
            </w:r>
            <w:r w:rsidR="00BD25B2">
              <w:rPr>
                <w:sz w:val="24"/>
                <w:szCs w:val="24"/>
              </w:rPr>
              <w:t xml:space="preserve">a </w:t>
            </w:r>
            <w:r w:rsidRPr="006A5091">
              <w:rPr>
                <w:sz w:val="24"/>
                <w:szCs w:val="24"/>
              </w:rPr>
              <w:t>countervailing duty on shrimps from India, Chapter 20, p.364, PHI)</w:t>
            </w:r>
          </w:p>
        </w:tc>
        <w:tc>
          <w:tcPr>
            <w:tcW w:w="2610" w:type="dxa"/>
          </w:tcPr>
          <w:p w14:paraId="0BB1D57B" w14:textId="41BB0D38" w:rsidR="00A45406" w:rsidRPr="006A5091" w:rsidRDefault="00EB2F80" w:rsidP="00B2482C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(Textbook, Chapter 20, pp. 350-355, PHI) Further: https://manishdadhich.gnomio.com</w:t>
            </w:r>
          </w:p>
        </w:tc>
        <w:tc>
          <w:tcPr>
            <w:tcW w:w="3589" w:type="dxa"/>
          </w:tcPr>
          <w:p w14:paraId="530F431F" w14:textId="70848E5D" w:rsidR="00A45406" w:rsidRPr="006A5091" w:rsidRDefault="000829BE" w:rsidP="00B2482C">
            <w:pPr>
              <w:adjustRightInd w:val="0"/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Make out</w:t>
            </w:r>
            <w:r w:rsidR="00A45406" w:rsidRPr="006A5091">
              <w:rPr>
                <w:sz w:val="24"/>
                <w:szCs w:val="24"/>
              </w:rPr>
              <w:t xml:space="preserve"> the </w:t>
            </w:r>
            <w:r w:rsidRPr="006A5091">
              <w:rPr>
                <w:sz w:val="24"/>
                <w:szCs w:val="24"/>
              </w:rPr>
              <w:t>functions of WTO, anti-dumping agreement and India</w:t>
            </w:r>
            <w:r w:rsidR="0050554D">
              <w:rPr>
                <w:sz w:val="24"/>
                <w:szCs w:val="24"/>
              </w:rPr>
              <w:t>'</w:t>
            </w:r>
            <w:r w:rsidRPr="006A5091">
              <w:rPr>
                <w:sz w:val="24"/>
                <w:szCs w:val="24"/>
              </w:rPr>
              <w:t>s position and its advantages</w:t>
            </w:r>
          </w:p>
          <w:p w14:paraId="40577B84" w14:textId="6A8296D4" w:rsidR="00A45406" w:rsidRPr="006A5091" w:rsidRDefault="00A45406" w:rsidP="00B2482C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(CO</w:t>
            </w:r>
            <w:r w:rsidR="005D6379">
              <w:rPr>
                <w:sz w:val="24"/>
                <w:szCs w:val="24"/>
              </w:rPr>
              <w:t>4</w:t>
            </w:r>
            <w:r w:rsidRPr="006A5091">
              <w:rPr>
                <w:sz w:val="24"/>
                <w:szCs w:val="24"/>
              </w:rPr>
              <w:t>,</w:t>
            </w:r>
            <w:r w:rsidR="007777FF">
              <w:rPr>
                <w:sz w:val="24"/>
                <w:szCs w:val="24"/>
              </w:rPr>
              <w:t xml:space="preserve"> </w:t>
            </w:r>
            <w:r w:rsidRPr="006A5091">
              <w:rPr>
                <w:sz w:val="24"/>
                <w:szCs w:val="24"/>
              </w:rPr>
              <w:t>K2, K3)</w:t>
            </w:r>
          </w:p>
        </w:tc>
      </w:tr>
      <w:tr w:rsidR="006A5091" w:rsidRPr="004F434E" w14:paraId="74FDBD19" w14:textId="77777777" w:rsidTr="006A5091">
        <w:trPr>
          <w:trHeight w:val="506"/>
        </w:trPr>
        <w:tc>
          <w:tcPr>
            <w:tcW w:w="10897" w:type="dxa"/>
            <w:gridSpan w:val="4"/>
          </w:tcPr>
          <w:p w14:paraId="59D2546D" w14:textId="7F8B15BC" w:rsidR="006A5091" w:rsidRPr="006A5091" w:rsidRDefault="006A5091" w:rsidP="00150968">
            <w:pPr>
              <w:adjustRightInd w:val="0"/>
              <w:rPr>
                <w:sz w:val="24"/>
                <w:szCs w:val="24"/>
              </w:rPr>
            </w:pPr>
            <w:r w:rsidRPr="006A5091">
              <w:rPr>
                <w:b/>
                <w:bCs/>
                <w:iCs/>
                <w:sz w:val="24"/>
                <w:szCs w:val="24"/>
              </w:rPr>
              <w:t>UNIT-</w:t>
            </w:r>
            <w:r>
              <w:rPr>
                <w:b/>
                <w:bCs/>
                <w:iCs/>
                <w:sz w:val="24"/>
                <w:szCs w:val="24"/>
              </w:rPr>
              <w:t>V</w:t>
            </w:r>
            <w:r w:rsidRPr="006A5091">
              <w:rPr>
                <w:b/>
                <w:bCs/>
                <w:iCs/>
                <w:sz w:val="24"/>
                <w:szCs w:val="24"/>
              </w:rPr>
              <w:t xml:space="preserve">: </w:t>
            </w:r>
            <w:r>
              <w:rPr>
                <w:b/>
                <w:bCs/>
                <w:iCs/>
                <w:sz w:val="24"/>
                <w:szCs w:val="24"/>
              </w:rPr>
              <w:t>Business Ethics Corporate Environment Sustainability</w:t>
            </w:r>
          </w:p>
        </w:tc>
      </w:tr>
      <w:tr w:rsidR="001657FF" w:rsidRPr="004F434E" w14:paraId="2DFA37F3" w14:textId="77777777" w:rsidTr="006A5091">
        <w:trPr>
          <w:trHeight w:val="107"/>
        </w:trPr>
        <w:tc>
          <w:tcPr>
            <w:tcW w:w="918" w:type="dxa"/>
          </w:tcPr>
          <w:p w14:paraId="5844E7B2" w14:textId="050B1575" w:rsidR="001657FF" w:rsidRPr="006A5091" w:rsidRDefault="001657FF" w:rsidP="006A5091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2</w:t>
            </w:r>
            <w:r w:rsidR="00150968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780" w:type="dxa"/>
          </w:tcPr>
          <w:p w14:paraId="274521B8" w14:textId="77777777" w:rsidR="001657FF" w:rsidRDefault="00587411" w:rsidP="00B2482C">
            <w:pPr>
              <w:adjustRightInd w:val="0"/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Business Ethics: meaning and objectives</w:t>
            </w:r>
            <w:r w:rsidR="003D6BD7" w:rsidRPr="006A5091">
              <w:rPr>
                <w:sz w:val="24"/>
                <w:szCs w:val="24"/>
              </w:rPr>
              <w:t>, n</w:t>
            </w:r>
            <w:r w:rsidRPr="006A5091">
              <w:rPr>
                <w:sz w:val="24"/>
                <w:szCs w:val="24"/>
              </w:rPr>
              <w:t>eed and its importance of business ethics</w:t>
            </w:r>
            <w:r w:rsidR="00C334D9">
              <w:rPr>
                <w:sz w:val="24"/>
                <w:szCs w:val="24"/>
              </w:rPr>
              <w:t>.</w:t>
            </w:r>
          </w:p>
          <w:p w14:paraId="222B669D" w14:textId="77777777" w:rsidR="00C334D9" w:rsidRDefault="00C334D9" w:rsidP="00C334D9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Case studies:</w:t>
            </w:r>
          </w:p>
          <w:p w14:paraId="667987FB" w14:textId="4DDB0CEE" w:rsidR="00C334D9" w:rsidRPr="006A5091" w:rsidRDefault="00C334D9" w:rsidP="00B2482C">
            <w:pPr>
              <w:adjustRightInd w:val="0"/>
              <w:jc w:val="both"/>
              <w:rPr>
                <w:sz w:val="24"/>
                <w:szCs w:val="24"/>
              </w:rPr>
            </w:pPr>
            <w:r w:rsidRPr="00C334D9">
              <w:rPr>
                <w:sz w:val="24"/>
                <w:szCs w:val="24"/>
              </w:rPr>
              <w:t>https://iimm.org/wp-content/uploads/2019/04/IIMM_BE_Book.pdf</w:t>
            </w:r>
          </w:p>
        </w:tc>
        <w:tc>
          <w:tcPr>
            <w:tcW w:w="2610" w:type="dxa"/>
          </w:tcPr>
          <w:p w14:paraId="5F628CBC" w14:textId="13422C58" w:rsidR="001657FF" w:rsidRPr="006A5091" w:rsidRDefault="00587411" w:rsidP="00B2482C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Textbook, Chapter 13, pp. 13.1-13.6. Further: https://manishdadhich.gnomio.com</w:t>
            </w:r>
          </w:p>
        </w:tc>
        <w:tc>
          <w:tcPr>
            <w:tcW w:w="3589" w:type="dxa"/>
          </w:tcPr>
          <w:p w14:paraId="6359FAED" w14:textId="6E7990E4" w:rsidR="00587411" w:rsidRPr="006A5091" w:rsidRDefault="00587411" w:rsidP="00B2482C">
            <w:pPr>
              <w:adjustRightInd w:val="0"/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 xml:space="preserve">Understand the </w:t>
            </w:r>
            <w:r w:rsidR="003D6BD7" w:rsidRPr="006A5091">
              <w:rPr>
                <w:sz w:val="24"/>
                <w:szCs w:val="24"/>
              </w:rPr>
              <w:t>meaning and objectives, need</w:t>
            </w:r>
            <w:r w:rsidR="00B552EE">
              <w:rPr>
                <w:sz w:val="24"/>
                <w:szCs w:val="24"/>
              </w:rPr>
              <w:t>s</w:t>
            </w:r>
            <w:r w:rsidR="003D6BD7" w:rsidRPr="006A5091">
              <w:rPr>
                <w:sz w:val="24"/>
                <w:szCs w:val="24"/>
              </w:rPr>
              <w:t xml:space="preserve"> and i</w:t>
            </w:r>
            <w:r w:rsidR="00BD25B2">
              <w:rPr>
                <w:sz w:val="24"/>
                <w:szCs w:val="24"/>
              </w:rPr>
              <w:t>mportance of business ethics in a</w:t>
            </w:r>
            <w:r w:rsidR="003D6BD7" w:rsidRPr="006A5091">
              <w:rPr>
                <w:sz w:val="24"/>
                <w:szCs w:val="24"/>
              </w:rPr>
              <w:t xml:space="preserve"> chaotic scenario. </w:t>
            </w:r>
          </w:p>
          <w:p w14:paraId="62BDFF5B" w14:textId="0F3EF6A9" w:rsidR="001657FF" w:rsidRPr="006A5091" w:rsidRDefault="00587411" w:rsidP="00B2482C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(CO</w:t>
            </w:r>
            <w:r w:rsidR="005D6379">
              <w:rPr>
                <w:sz w:val="24"/>
                <w:szCs w:val="24"/>
              </w:rPr>
              <w:t>5</w:t>
            </w:r>
            <w:r w:rsidRPr="006A5091">
              <w:rPr>
                <w:sz w:val="24"/>
                <w:szCs w:val="24"/>
              </w:rPr>
              <w:t>, K2, K3)</w:t>
            </w:r>
          </w:p>
        </w:tc>
      </w:tr>
      <w:tr w:rsidR="001657FF" w:rsidRPr="004F434E" w14:paraId="12575CE6" w14:textId="77777777" w:rsidTr="006A5091">
        <w:trPr>
          <w:trHeight w:val="107"/>
        </w:trPr>
        <w:tc>
          <w:tcPr>
            <w:tcW w:w="918" w:type="dxa"/>
          </w:tcPr>
          <w:p w14:paraId="56731DAF" w14:textId="6D455D33" w:rsidR="001657FF" w:rsidRPr="006A5091" w:rsidRDefault="00150968" w:rsidP="006A5091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3780" w:type="dxa"/>
          </w:tcPr>
          <w:p w14:paraId="7641C83D" w14:textId="77777777" w:rsidR="001657FF" w:rsidRDefault="00587411" w:rsidP="00B2482C">
            <w:pPr>
              <w:adjustRightInd w:val="0"/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Relationship between ethics and business management</w:t>
            </w:r>
            <w:r w:rsidR="00C334D9">
              <w:rPr>
                <w:sz w:val="24"/>
                <w:szCs w:val="24"/>
              </w:rPr>
              <w:t>.</w:t>
            </w:r>
          </w:p>
          <w:p w14:paraId="54ABC1B9" w14:textId="77777777" w:rsidR="00C334D9" w:rsidRDefault="00C334D9" w:rsidP="00C334D9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Case studies:</w:t>
            </w:r>
          </w:p>
          <w:p w14:paraId="194697B2" w14:textId="678BD44F" w:rsidR="00C334D9" w:rsidRPr="006A5091" w:rsidRDefault="00C334D9" w:rsidP="00B2482C">
            <w:pPr>
              <w:adjustRightInd w:val="0"/>
              <w:jc w:val="both"/>
              <w:rPr>
                <w:sz w:val="24"/>
                <w:szCs w:val="24"/>
              </w:rPr>
            </w:pPr>
            <w:r w:rsidRPr="00C334D9">
              <w:rPr>
                <w:sz w:val="24"/>
                <w:szCs w:val="24"/>
              </w:rPr>
              <w:t>https://iimm.org/wp-content/uploads/2019/04/IIMM_BE_Book.pdf</w:t>
            </w:r>
          </w:p>
        </w:tc>
        <w:tc>
          <w:tcPr>
            <w:tcW w:w="2610" w:type="dxa"/>
          </w:tcPr>
          <w:p w14:paraId="44364854" w14:textId="13904663" w:rsidR="001657FF" w:rsidRPr="006A5091" w:rsidRDefault="00587411" w:rsidP="00B2482C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Textbook, Chapter 13, pp. 13.7-13.112. Further: https://manishdadhich.gnomio.com</w:t>
            </w:r>
          </w:p>
        </w:tc>
        <w:tc>
          <w:tcPr>
            <w:tcW w:w="3589" w:type="dxa"/>
          </w:tcPr>
          <w:p w14:paraId="575D7005" w14:textId="7CE3DB33" w:rsidR="00587411" w:rsidRPr="006A5091" w:rsidRDefault="003D6BD7" w:rsidP="00B2482C">
            <w:pPr>
              <w:adjustRightInd w:val="0"/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 xml:space="preserve">Establish </w:t>
            </w:r>
            <w:r w:rsidR="00BD25B2">
              <w:rPr>
                <w:sz w:val="24"/>
                <w:szCs w:val="24"/>
              </w:rPr>
              <w:t>a relationship between ethics and business management</w:t>
            </w:r>
            <w:r w:rsidRPr="006A5091">
              <w:rPr>
                <w:sz w:val="24"/>
                <w:szCs w:val="24"/>
              </w:rPr>
              <w:t xml:space="preserve"> to sustain the present environment. </w:t>
            </w:r>
          </w:p>
          <w:p w14:paraId="71818EFC" w14:textId="1E426A68" w:rsidR="001657FF" w:rsidRPr="006A5091" w:rsidRDefault="00587411" w:rsidP="00B2482C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(CO</w:t>
            </w:r>
            <w:r w:rsidR="005D6379">
              <w:rPr>
                <w:sz w:val="24"/>
                <w:szCs w:val="24"/>
              </w:rPr>
              <w:t>5</w:t>
            </w:r>
            <w:r w:rsidRPr="006A5091">
              <w:rPr>
                <w:sz w:val="24"/>
                <w:szCs w:val="24"/>
              </w:rPr>
              <w:t>, K2, K3)</w:t>
            </w:r>
          </w:p>
        </w:tc>
      </w:tr>
      <w:tr w:rsidR="001657FF" w:rsidRPr="004F434E" w14:paraId="6907E964" w14:textId="77777777" w:rsidTr="00BD25B2">
        <w:trPr>
          <w:trHeight w:val="107"/>
        </w:trPr>
        <w:tc>
          <w:tcPr>
            <w:tcW w:w="918" w:type="dxa"/>
          </w:tcPr>
          <w:p w14:paraId="260ADD32" w14:textId="65C374D1" w:rsidR="001657FF" w:rsidRPr="006A5091" w:rsidRDefault="001657FF" w:rsidP="006A5091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3</w:t>
            </w:r>
            <w:r w:rsidR="0015096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14:paraId="60942F18" w14:textId="77777777" w:rsidR="001657FF" w:rsidRPr="006A5091" w:rsidRDefault="00F10E3A" w:rsidP="006A5091">
            <w:pPr>
              <w:adjustRightInd w:val="0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 xml:space="preserve">Environmental </w:t>
            </w:r>
            <w:r w:rsidR="008D1F9A" w:rsidRPr="006A5091">
              <w:rPr>
                <w:sz w:val="24"/>
                <w:szCs w:val="24"/>
              </w:rPr>
              <w:t>sustainability</w:t>
            </w:r>
            <w:r w:rsidRPr="006A5091">
              <w:rPr>
                <w:sz w:val="24"/>
                <w:szCs w:val="24"/>
              </w:rPr>
              <w:t xml:space="preserve">, </w:t>
            </w:r>
            <w:r w:rsidR="008D1F9A" w:rsidRPr="006A5091">
              <w:rPr>
                <w:sz w:val="24"/>
                <w:szCs w:val="24"/>
              </w:rPr>
              <w:t>the importance of environmental sustainability for corporate</w:t>
            </w:r>
          </w:p>
          <w:p w14:paraId="09D49578" w14:textId="5A754991" w:rsidR="0034396A" w:rsidRPr="006A5091" w:rsidRDefault="0034396A" w:rsidP="006A509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3B76C8F4" w14:textId="0F653D5E" w:rsidR="001657FF" w:rsidRPr="006A5091" w:rsidRDefault="00F10E3A" w:rsidP="00B2482C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 xml:space="preserve">Link: https://www.inspirecleanenergy.com/blog/sustainable-living/environmental-sustainability-definition. </w:t>
            </w:r>
          </w:p>
        </w:tc>
        <w:tc>
          <w:tcPr>
            <w:tcW w:w="3589" w:type="dxa"/>
          </w:tcPr>
          <w:p w14:paraId="1685DC25" w14:textId="19B6AB05" w:rsidR="00587411" w:rsidRPr="006A5091" w:rsidRDefault="00587411" w:rsidP="00BD25B2">
            <w:pPr>
              <w:adjustRightInd w:val="0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 xml:space="preserve">Understand the buzz </w:t>
            </w:r>
            <w:r w:rsidR="00BD25B2">
              <w:rPr>
                <w:sz w:val="24"/>
                <w:szCs w:val="24"/>
              </w:rPr>
              <w:t xml:space="preserve">about </w:t>
            </w:r>
            <w:r w:rsidR="00484B97" w:rsidRPr="006A5091">
              <w:rPr>
                <w:sz w:val="24"/>
                <w:szCs w:val="24"/>
              </w:rPr>
              <w:t xml:space="preserve">environmental </w:t>
            </w:r>
            <w:r w:rsidR="008D1F9A" w:rsidRPr="006A5091">
              <w:rPr>
                <w:sz w:val="24"/>
                <w:szCs w:val="24"/>
              </w:rPr>
              <w:t xml:space="preserve">sustainability, </w:t>
            </w:r>
            <w:r w:rsidR="00BD25B2">
              <w:rPr>
                <w:sz w:val="24"/>
                <w:szCs w:val="24"/>
              </w:rPr>
              <w:t xml:space="preserve">and </w:t>
            </w:r>
            <w:r w:rsidR="008D1F9A" w:rsidRPr="006A5091">
              <w:rPr>
                <w:sz w:val="24"/>
                <w:szCs w:val="24"/>
              </w:rPr>
              <w:t>the importance of environmental sustainability for corporate</w:t>
            </w:r>
            <w:r w:rsidR="00484B97" w:rsidRPr="006A5091">
              <w:rPr>
                <w:sz w:val="24"/>
                <w:szCs w:val="24"/>
              </w:rPr>
              <w:t>.</w:t>
            </w:r>
          </w:p>
          <w:p w14:paraId="5708007F" w14:textId="08B9E7B8" w:rsidR="001657FF" w:rsidRPr="006A5091" w:rsidRDefault="00587411" w:rsidP="00BD25B2">
            <w:pPr>
              <w:adjustRightInd w:val="0"/>
              <w:rPr>
                <w:bCs/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(CO</w:t>
            </w:r>
            <w:r w:rsidR="005D6379">
              <w:rPr>
                <w:sz w:val="24"/>
                <w:szCs w:val="24"/>
              </w:rPr>
              <w:t>5</w:t>
            </w:r>
            <w:r w:rsidRPr="006A5091">
              <w:rPr>
                <w:sz w:val="24"/>
                <w:szCs w:val="24"/>
              </w:rPr>
              <w:t>, K2, K3)</w:t>
            </w:r>
          </w:p>
        </w:tc>
      </w:tr>
      <w:tr w:rsidR="001657FF" w:rsidRPr="004F434E" w14:paraId="5E622EF6" w14:textId="77777777" w:rsidTr="006A5091">
        <w:trPr>
          <w:trHeight w:val="107"/>
        </w:trPr>
        <w:tc>
          <w:tcPr>
            <w:tcW w:w="918" w:type="dxa"/>
          </w:tcPr>
          <w:p w14:paraId="7513A12F" w14:textId="4B2FDBA7" w:rsidR="001657FF" w:rsidRPr="006A5091" w:rsidRDefault="001657FF" w:rsidP="006A5091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3</w:t>
            </w:r>
            <w:r w:rsidR="0015096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780" w:type="dxa"/>
          </w:tcPr>
          <w:p w14:paraId="0D1B88F4" w14:textId="6F3E4CB3" w:rsidR="001657FF" w:rsidRPr="006A5091" w:rsidRDefault="00484B97" w:rsidP="006A5091">
            <w:pPr>
              <w:adjustRightInd w:val="0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Determinants and major</w:t>
            </w:r>
            <w:r w:rsidR="00F10E3A" w:rsidRPr="006A5091">
              <w:rPr>
                <w:sz w:val="24"/>
                <w:szCs w:val="24"/>
              </w:rPr>
              <w:t xml:space="preserve"> pillars of Corporate Environment Sustainability</w:t>
            </w:r>
          </w:p>
        </w:tc>
        <w:tc>
          <w:tcPr>
            <w:tcW w:w="2610" w:type="dxa"/>
          </w:tcPr>
          <w:p w14:paraId="7461BC4C" w14:textId="22427A74" w:rsidR="001657FF" w:rsidRPr="006A5091" w:rsidRDefault="003D6BD7" w:rsidP="00B2482C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 xml:space="preserve">Empirical investigation of extended TOE model on Corporate Environment Sustainability and </w:t>
            </w:r>
            <w:r w:rsidRPr="006A5091">
              <w:rPr>
                <w:bCs/>
                <w:sz w:val="24"/>
                <w:szCs w:val="24"/>
              </w:rPr>
              <w:lastRenderedPageBreak/>
              <w:t>dimensions of operating performance of SMEs</w:t>
            </w:r>
            <w:r w:rsidR="006F769D" w:rsidRPr="006A5091">
              <w:rPr>
                <w:bCs/>
                <w:sz w:val="24"/>
                <w:szCs w:val="24"/>
              </w:rPr>
              <w:t xml:space="preserve">. </w:t>
            </w:r>
            <w:r w:rsidRPr="006A5091">
              <w:rPr>
                <w:bCs/>
                <w:sz w:val="24"/>
                <w:szCs w:val="24"/>
              </w:rPr>
              <w:t>doi.org/10.1016/j.jclepro.2022.132309</w:t>
            </w:r>
          </w:p>
        </w:tc>
        <w:tc>
          <w:tcPr>
            <w:tcW w:w="3589" w:type="dxa"/>
          </w:tcPr>
          <w:p w14:paraId="2603CD4E" w14:textId="13B76AE2" w:rsidR="00587411" w:rsidRPr="006A5091" w:rsidRDefault="00587411" w:rsidP="00B2482C">
            <w:pPr>
              <w:adjustRightInd w:val="0"/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lastRenderedPageBreak/>
              <w:t>Understand the</w:t>
            </w:r>
            <w:r w:rsidR="00484B97" w:rsidRPr="006A5091">
              <w:rPr>
                <w:sz w:val="24"/>
                <w:szCs w:val="24"/>
              </w:rPr>
              <w:t xml:space="preserve"> major determinants and major pillars of corporate environment</w:t>
            </w:r>
            <w:r w:rsidR="00BD25B2">
              <w:rPr>
                <w:sz w:val="24"/>
                <w:szCs w:val="24"/>
              </w:rPr>
              <w:t>al</w:t>
            </w:r>
            <w:r w:rsidR="00484B97" w:rsidRPr="006A5091">
              <w:rPr>
                <w:sz w:val="24"/>
                <w:szCs w:val="24"/>
              </w:rPr>
              <w:t xml:space="preserve"> sustainability in </w:t>
            </w:r>
            <w:r w:rsidR="00BD25B2">
              <w:rPr>
                <w:sz w:val="24"/>
                <w:szCs w:val="24"/>
              </w:rPr>
              <w:t xml:space="preserve">the </w:t>
            </w:r>
            <w:r w:rsidR="00484B97" w:rsidRPr="006A5091">
              <w:rPr>
                <w:sz w:val="24"/>
                <w:szCs w:val="24"/>
              </w:rPr>
              <w:t xml:space="preserve">present scenario of India. </w:t>
            </w:r>
          </w:p>
          <w:p w14:paraId="6481B0A2" w14:textId="670FD7E8" w:rsidR="001657FF" w:rsidRPr="006A5091" w:rsidRDefault="00587411" w:rsidP="00B2482C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(CO</w:t>
            </w:r>
            <w:r w:rsidR="005D6379">
              <w:rPr>
                <w:sz w:val="24"/>
                <w:szCs w:val="24"/>
              </w:rPr>
              <w:t>5</w:t>
            </w:r>
            <w:r w:rsidRPr="006A5091">
              <w:rPr>
                <w:sz w:val="24"/>
                <w:szCs w:val="24"/>
              </w:rPr>
              <w:t>, K</w:t>
            </w:r>
            <w:r w:rsidR="007777FF">
              <w:rPr>
                <w:sz w:val="24"/>
                <w:szCs w:val="24"/>
              </w:rPr>
              <w:t>3</w:t>
            </w:r>
            <w:r w:rsidRPr="006A5091">
              <w:rPr>
                <w:sz w:val="24"/>
                <w:szCs w:val="24"/>
              </w:rPr>
              <w:t>, K</w:t>
            </w:r>
            <w:r w:rsidR="007777FF">
              <w:rPr>
                <w:sz w:val="24"/>
                <w:szCs w:val="24"/>
              </w:rPr>
              <w:t>4</w:t>
            </w:r>
            <w:r w:rsidRPr="006A5091">
              <w:rPr>
                <w:sz w:val="24"/>
                <w:szCs w:val="24"/>
              </w:rPr>
              <w:t>)</w:t>
            </w:r>
          </w:p>
        </w:tc>
      </w:tr>
      <w:tr w:rsidR="001657FF" w:rsidRPr="004F434E" w14:paraId="35380353" w14:textId="77777777" w:rsidTr="006A5091">
        <w:trPr>
          <w:trHeight w:val="107"/>
        </w:trPr>
        <w:tc>
          <w:tcPr>
            <w:tcW w:w="918" w:type="dxa"/>
          </w:tcPr>
          <w:p w14:paraId="3B5D64F6" w14:textId="5CBA597D" w:rsidR="001657FF" w:rsidRPr="006A5091" w:rsidRDefault="001657FF" w:rsidP="006A5091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3</w:t>
            </w:r>
            <w:r w:rsidR="0015096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14:paraId="56F389BC" w14:textId="77777777" w:rsidR="001657FF" w:rsidRPr="006A5091" w:rsidRDefault="0093703C" w:rsidP="00B2482C">
            <w:pPr>
              <w:adjustRightInd w:val="0"/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I</w:t>
            </w:r>
            <w:r w:rsidR="00F10E3A" w:rsidRPr="006A5091">
              <w:rPr>
                <w:sz w:val="24"/>
                <w:szCs w:val="24"/>
              </w:rPr>
              <w:t>ssues of environmental sustainability</w:t>
            </w:r>
            <w:r w:rsidRPr="006A5091">
              <w:rPr>
                <w:sz w:val="24"/>
                <w:szCs w:val="24"/>
              </w:rPr>
              <w:t xml:space="preserve"> and benefits of environmental sustainability in the current scenario</w:t>
            </w:r>
            <w:r w:rsidR="0034396A" w:rsidRPr="006A5091">
              <w:rPr>
                <w:sz w:val="24"/>
                <w:szCs w:val="24"/>
              </w:rPr>
              <w:t>.</w:t>
            </w:r>
          </w:p>
          <w:p w14:paraId="08F70823" w14:textId="188D619C" w:rsidR="0034396A" w:rsidRPr="006A5091" w:rsidRDefault="0034396A" w:rsidP="00B2482C">
            <w:pPr>
              <w:adjustRightInd w:val="0"/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(Case Study: India</w:t>
            </w:r>
            <w:r w:rsidR="0050554D">
              <w:rPr>
                <w:sz w:val="24"/>
                <w:szCs w:val="24"/>
              </w:rPr>
              <w:t>'</w:t>
            </w:r>
            <w:r w:rsidRPr="006A5091">
              <w:rPr>
                <w:sz w:val="24"/>
                <w:szCs w:val="24"/>
              </w:rPr>
              <w:t>s pending reforms leading to slower sectors, Chapter 24, p.389, PHI)</w:t>
            </w:r>
          </w:p>
        </w:tc>
        <w:tc>
          <w:tcPr>
            <w:tcW w:w="2610" w:type="dxa"/>
          </w:tcPr>
          <w:p w14:paraId="07FFE73B" w14:textId="56135BFB" w:rsidR="001657FF" w:rsidRPr="006A5091" w:rsidRDefault="0034396A" w:rsidP="00B2482C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 xml:space="preserve">Link: manishdadhich.genomia, </w:t>
            </w:r>
            <w:r w:rsidRPr="006A5091">
              <w:rPr>
                <w:bCs/>
                <w:sz w:val="24"/>
                <w:szCs w:val="24"/>
              </w:rPr>
              <w:t>https://www.undp.org/sustainable-development-goals?utm_source=EN&amp;utm_medium=GSR&amp;utm_content=US_UNDP</w:t>
            </w:r>
          </w:p>
        </w:tc>
        <w:tc>
          <w:tcPr>
            <w:tcW w:w="3589" w:type="dxa"/>
          </w:tcPr>
          <w:p w14:paraId="3B37DB91" w14:textId="7E8C09D5" w:rsidR="00587411" w:rsidRPr="006A5091" w:rsidRDefault="00587411" w:rsidP="00B2482C">
            <w:pPr>
              <w:adjustRightInd w:val="0"/>
              <w:jc w:val="both"/>
              <w:rPr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 xml:space="preserve">Understand the </w:t>
            </w:r>
            <w:r w:rsidR="00484B97" w:rsidRPr="006A5091">
              <w:rPr>
                <w:sz w:val="24"/>
                <w:szCs w:val="24"/>
              </w:rPr>
              <w:t xml:space="preserve">key issues of environmental sustainability and </w:t>
            </w:r>
            <w:r w:rsidR="00BD25B2">
              <w:rPr>
                <w:sz w:val="24"/>
                <w:szCs w:val="24"/>
              </w:rPr>
              <w:t xml:space="preserve">the </w:t>
            </w:r>
            <w:r w:rsidR="00484B97" w:rsidRPr="006A5091">
              <w:rPr>
                <w:sz w:val="24"/>
                <w:szCs w:val="24"/>
              </w:rPr>
              <w:t>benefits of environmental sustainability in the current scenario</w:t>
            </w:r>
            <w:r w:rsidR="0038135E" w:rsidRPr="006A5091">
              <w:rPr>
                <w:sz w:val="24"/>
                <w:szCs w:val="24"/>
              </w:rPr>
              <w:t xml:space="preserve"> of India. </w:t>
            </w:r>
          </w:p>
          <w:p w14:paraId="7F5684F7" w14:textId="145B5C29" w:rsidR="001657FF" w:rsidRPr="006A5091" w:rsidRDefault="00587411" w:rsidP="00B2482C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(CO</w:t>
            </w:r>
            <w:r w:rsidR="005D6379">
              <w:rPr>
                <w:sz w:val="24"/>
                <w:szCs w:val="24"/>
              </w:rPr>
              <w:t>5</w:t>
            </w:r>
            <w:r w:rsidRPr="006A5091">
              <w:rPr>
                <w:sz w:val="24"/>
                <w:szCs w:val="24"/>
              </w:rPr>
              <w:t>, K2, K</w:t>
            </w:r>
            <w:r w:rsidR="007777FF">
              <w:rPr>
                <w:sz w:val="24"/>
                <w:szCs w:val="24"/>
              </w:rPr>
              <w:t>4</w:t>
            </w:r>
            <w:r w:rsidRPr="006A5091">
              <w:rPr>
                <w:sz w:val="24"/>
                <w:szCs w:val="24"/>
              </w:rPr>
              <w:t>)</w:t>
            </w:r>
          </w:p>
        </w:tc>
      </w:tr>
      <w:tr w:rsidR="001657FF" w:rsidRPr="004F434E" w14:paraId="398E97B7" w14:textId="77777777" w:rsidTr="006A5091">
        <w:trPr>
          <w:trHeight w:val="107"/>
        </w:trPr>
        <w:tc>
          <w:tcPr>
            <w:tcW w:w="918" w:type="dxa"/>
          </w:tcPr>
          <w:p w14:paraId="3170D22B" w14:textId="6F2E055C" w:rsidR="001657FF" w:rsidRPr="006A5091" w:rsidRDefault="001657FF" w:rsidP="006A5091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3</w:t>
            </w:r>
            <w:r w:rsidR="0015096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780" w:type="dxa"/>
          </w:tcPr>
          <w:p w14:paraId="503B95C2" w14:textId="5202E6B1" w:rsidR="001657FF" w:rsidRPr="006A5091" w:rsidRDefault="00F50263" w:rsidP="00B2482C">
            <w:pPr>
              <w:adjustRightInd w:val="0"/>
              <w:jc w:val="both"/>
              <w:rPr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Lecture by Industry Experts</w:t>
            </w:r>
          </w:p>
        </w:tc>
        <w:tc>
          <w:tcPr>
            <w:tcW w:w="2610" w:type="dxa"/>
          </w:tcPr>
          <w:p w14:paraId="18ED2106" w14:textId="1565CF47" w:rsidR="001657FF" w:rsidRPr="006A5091" w:rsidRDefault="001657FF" w:rsidP="00B2482C">
            <w:pPr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589" w:type="dxa"/>
          </w:tcPr>
          <w:p w14:paraId="5C18AC15" w14:textId="66924B76" w:rsidR="0038135E" w:rsidRPr="006A5091" w:rsidRDefault="0038135E" w:rsidP="00B2482C">
            <w:pPr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F50263" w:rsidRPr="004F434E" w14:paraId="50D7FD80" w14:textId="77777777" w:rsidTr="00BD25B2">
        <w:trPr>
          <w:trHeight w:val="407"/>
        </w:trPr>
        <w:tc>
          <w:tcPr>
            <w:tcW w:w="918" w:type="dxa"/>
          </w:tcPr>
          <w:p w14:paraId="4B18EAD4" w14:textId="69EB2783" w:rsidR="00F50263" w:rsidRPr="006A5091" w:rsidRDefault="00F50263" w:rsidP="00F50263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780" w:type="dxa"/>
          </w:tcPr>
          <w:p w14:paraId="15F59133" w14:textId="07D80901" w:rsidR="00F50263" w:rsidRPr="006A5091" w:rsidRDefault="00F50263" w:rsidP="00F50263">
            <w:pPr>
              <w:adjustRightInd w:val="0"/>
              <w:rPr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Overview of SDGs of UN 2030 agenda, economic growth, and environmental sustainability</w:t>
            </w:r>
          </w:p>
        </w:tc>
        <w:tc>
          <w:tcPr>
            <w:tcW w:w="2610" w:type="dxa"/>
          </w:tcPr>
          <w:p w14:paraId="08CFFE43" w14:textId="3834AE8B" w:rsidR="00F50263" w:rsidRPr="006A5091" w:rsidRDefault="00F50263" w:rsidP="00F50263">
            <w:pPr>
              <w:adjustRightInd w:val="0"/>
              <w:rPr>
                <w:bCs/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Link: manishdadhich.genomia, https://worldtop20.org/global-movement?gclid=EAIaIQobChMI3e2c3MmQ-QIVASUrCh0WEQ-JEAAYASAAEgJ0QvD_BwE</w:t>
            </w:r>
          </w:p>
        </w:tc>
        <w:tc>
          <w:tcPr>
            <w:tcW w:w="3589" w:type="dxa"/>
          </w:tcPr>
          <w:p w14:paraId="4A6D51E9" w14:textId="77777777" w:rsidR="00F50263" w:rsidRPr="006A5091" w:rsidRDefault="00F50263" w:rsidP="00F50263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 xml:space="preserve">Acquaint with SDGs of UN 2030 agenda and understand how these agenda can help in economic growth and environmental sustainability. </w:t>
            </w:r>
          </w:p>
          <w:p w14:paraId="2E5A14AD" w14:textId="5EEC330E" w:rsidR="00F50263" w:rsidRPr="006A5091" w:rsidRDefault="00F50263" w:rsidP="00F50263">
            <w:pPr>
              <w:adjustRightInd w:val="0"/>
              <w:rPr>
                <w:bCs/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(CO</w:t>
            </w:r>
            <w:r>
              <w:rPr>
                <w:sz w:val="24"/>
                <w:szCs w:val="24"/>
              </w:rPr>
              <w:t>5</w:t>
            </w:r>
            <w:r w:rsidRPr="006A5091">
              <w:rPr>
                <w:sz w:val="24"/>
                <w:szCs w:val="24"/>
              </w:rPr>
              <w:t>, K2, K3)</w:t>
            </w:r>
          </w:p>
        </w:tc>
      </w:tr>
      <w:tr w:rsidR="00F50263" w:rsidRPr="004F434E" w14:paraId="7708504F" w14:textId="77777777" w:rsidTr="00BD25B2">
        <w:trPr>
          <w:trHeight w:val="434"/>
        </w:trPr>
        <w:tc>
          <w:tcPr>
            <w:tcW w:w="918" w:type="dxa"/>
          </w:tcPr>
          <w:p w14:paraId="0A891A7D" w14:textId="2AF6C954" w:rsidR="00F50263" w:rsidRPr="006A5091" w:rsidRDefault="00F50263" w:rsidP="00F50263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6A5091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780" w:type="dxa"/>
          </w:tcPr>
          <w:p w14:paraId="48C9D81E" w14:textId="6DE7E276" w:rsidR="00F50263" w:rsidRPr="006A5091" w:rsidRDefault="00FD410D" w:rsidP="00FD410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Seminar/ presentation/Recapitulation</w:t>
            </w:r>
          </w:p>
        </w:tc>
        <w:tc>
          <w:tcPr>
            <w:tcW w:w="2610" w:type="dxa"/>
          </w:tcPr>
          <w:p w14:paraId="0274E546" w14:textId="1D01D438" w:rsidR="00F50263" w:rsidRPr="006A5091" w:rsidRDefault="00F50263" w:rsidP="00F50263">
            <w:pPr>
              <w:adjustRightInd w:val="0"/>
              <w:rPr>
                <w:bCs/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-</w:t>
            </w:r>
          </w:p>
        </w:tc>
        <w:tc>
          <w:tcPr>
            <w:tcW w:w="3589" w:type="dxa"/>
          </w:tcPr>
          <w:p w14:paraId="598C50E5" w14:textId="6A3734B2" w:rsidR="00F50263" w:rsidRPr="006A5091" w:rsidRDefault="00F50263" w:rsidP="00F50263">
            <w:pPr>
              <w:adjustRightInd w:val="0"/>
              <w:rPr>
                <w:bCs/>
                <w:sz w:val="24"/>
                <w:szCs w:val="24"/>
              </w:rPr>
            </w:pPr>
            <w:r w:rsidRPr="006A5091">
              <w:rPr>
                <w:sz w:val="24"/>
                <w:szCs w:val="24"/>
              </w:rPr>
              <w:t>-</w:t>
            </w:r>
          </w:p>
        </w:tc>
      </w:tr>
    </w:tbl>
    <w:p w14:paraId="4F9E7A6F" w14:textId="77777777" w:rsidR="00C23965" w:rsidRPr="00752618" w:rsidRDefault="00C23965" w:rsidP="00C23965">
      <w:pPr>
        <w:pStyle w:val="BodyText"/>
        <w:spacing w:before="1" w:after="1"/>
        <w:rPr>
          <w:b/>
        </w:rPr>
      </w:pPr>
    </w:p>
    <w:p w14:paraId="0C146825" w14:textId="0EF194CE" w:rsidR="00B22979" w:rsidRDefault="00B22979" w:rsidP="00B22979">
      <w:pPr>
        <w:ind w:left="720"/>
        <w:jc w:val="both"/>
        <w:rPr>
          <w:sz w:val="24"/>
          <w:szCs w:val="18"/>
        </w:rPr>
      </w:pPr>
      <w:r w:rsidRPr="001430CF">
        <w:rPr>
          <w:sz w:val="24"/>
          <w:szCs w:val="18"/>
        </w:rPr>
        <w:t xml:space="preserve">Students’ Interaction Time: </w:t>
      </w:r>
      <w:r w:rsidR="00035689">
        <w:rPr>
          <w:sz w:val="24"/>
          <w:szCs w:val="18"/>
        </w:rPr>
        <w:tab/>
      </w:r>
      <w:r w:rsidR="002D589C">
        <w:rPr>
          <w:sz w:val="24"/>
          <w:szCs w:val="18"/>
        </w:rPr>
        <w:t>Friday</w:t>
      </w:r>
      <w:r w:rsidR="00035689">
        <w:rPr>
          <w:sz w:val="24"/>
          <w:szCs w:val="18"/>
        </w:rPr>
        <w:t xml:space="preserve"> </w:t>
      </w:r>
      <w:r w:rsidRPr="001430CF">
        <w:rPr>
          <w:sz w:val="24"/>
          <w:szCs w:val="18"/>
        </w:rPr>
        <w:t>(04:30 PM – 05:30 PM)</w:t>
      </w:r>
    </w:p>
    <w:p w14:paraId="51E018E8" w14:textId="55B153D3" w:rsidR="00035689" w:rsidRPr="001430CF" w:rsidRDefault="00035689" w:rsidP="00B22979">
      <w:pPr>
        <w:ind w:left="720"/>
        <w:jc w:val="both"/>
        <w:rPr>
          <w:sz w:val="18"/>
          <w:szCs w:val="18"/>
        </w:rPr>
      </w:pPr>
      <w:r>
        <w:rPr>
          <w:sz w:val="24"/>
          <w:szCs w:val="18"/>
        </w:rPr>
        <w:tab/>
      </w:r>
      <w:r>
        <w:rPr>
          <w:sz w:val="24"/>
          <w:szCs w:val="18"/>
        </w:rPr>
        <w:tab/>
      </w:r>
      <w:r>
        <w:rPr>
          <w:sz w:val="24"/>
          <w:szCs w:val="18"/>
        </w:rPr>
        <w:tab/>
      </w:r>
      <w:r>
        <w:rPr>
          <w:sz w:val="24"/>
          <w:szCs w:val="18"/>
        </w:rPr>
        <w:tab/>
      </w:r>
      <w:r w:rsidR="00C334D9">
        <w:rPr>
          <w:sz w:val="24"/>
          <w:szCs w:val="18"/>
        </w:rPr>
        <w:t>Thursday</w:t>
      </w:r>
      <w:r>
        <w:rPr>
          <w:sz w:val="24"/>
          <w:szCs w:val="18"/>
        </w:rPr>
        <w:t xml:space="preserve"> </w:t>
      </w:r>
      <w:r w:rsidRPr="001430CF">
        <w:rPr>
          <w:sz w:val="24"/>
          <w:szCs w:val="18"/>
        </w:rPr>
        <w:t>(04:30 PM – 05:30 PM)</w:t>
      </w:r>
    </w:p>
    <w:p w14:paraId="45BCA635" w14:textId="77777777" w:rsidR="00B22979" w:rsidRDefault="00B22979" w:rsidP="00B22979">
      <w:pPr>
        <w:tabs>
          <w:tab w:val="left" w:pos="855"/>
        </w:tabs>
        <w:rPr>
          <w:sz w:val="24"/>
          <w:szCs w:val="24"/>
        </w:rPr>
      </w:pPr>
    </w:p>
    <w:p w14:paraId="6E232C7F" w14:textId="06DA1D64" w:rsidR="00035689" w:rsidRPr="00B22979" w:rsidRDefault="00035689" w:rsidP="002E3D8A">
      <w:pPr>
        <w:widowControl/>
        <w:autoSpaceDE/>
        <w:autoSpaceDN/>
        <w:spacing w:after="200" w:line="276" w:lineRule="auto"/>
        <w:contextualSpacing/>
        <w:rPr>
          <w:sz w:val="24"/>
          <w:szCs w:val="24"/>
        </w:rPr>
        <w:sectPr w:rsidR="00035689" w:rsidRPr="00B22979">
          <w:footerReference w:type="default" r:id="rId15"/>
          <w:pgSz w:w="12240" w:h="15840"/>
          <w:pgMar w:top="1500" w:right="460" w:bottom="280" w:left="760" w:header="0" w:footer="0" w:gutter="0"/>
          <w:cols w:space="720"/>
        </w:sectPr>
      </w:pPr>
      <w:r w:rsidRPr="006A5091">
        <w:rPr>
          <w:b/>
          <w:sz w:val="24"/>
          <w:szCs w:val="24"/>
        </w:rPr>
        <w:t xml:space="preserve"> </w:t>
      </w:r>
    </w:p>
    <w:p w14:paraId="08CB2C1E" w14:textId="5CBDD32A" w:rsidR="003B10DE" w:rsidRPr="001430CF" w:rsidRDefault="003B10DE" w:rsidP="001430CF">
      <w:pPr>
        <w:jc w:val="both"/>
        <w:rPr>
          <w:sz w:val="18"/>
          <w:szCs w:val="18"/>
        </w:rPr>
      </w:pPr>
    </w:p>
    <w:sectPr w:rsidR="003B10DE" w:rsidRPr="001430CF" w:rsidSect="002D5E57">
      <w:footerReference w:type="default" r:id="rId16"/>
      <w:pgSz w:w="10800" w:h="14400"/>
      <w:pgMar w:top="1020" w:right="1500" w:bottom="780" w:left="280" w:header="720" w:footer="720" w:gutter="0"/>
      <w:cols w:num="2" w:space="720" w:equalWidth="0">
        <w:col w:w="3297" w:space="6313"/>
        <w:col w:w="299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69898" w14:textId="77777777" w:rsidR="002365FB" w:rsidRDefault="002365FB">
      <w:r>
        <w:separator/>
      </w:r>
    </w:p>
  </w:endnote>
  <w:endnote w:type="continuationSeparator" w:id="0">
    <w:p w14:paraId="0BBA0E0A" w14:textId="77777777" w:rsidR="002365FB" w:rsidRDefault="00236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A98B" w14:textId="77777777" w:rsidR="002E3D8A" w:rsidRDefault="002E3D8A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E0089" w14:textId="77777777" w:rsidR="00C23965" w:rsidRDefault="00C23965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2774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766B2A" w14:textId="3CC6649E" w:rsidR="00051690" w:rsidRDefault="000516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A32B82" w14:textId="77777777" w:rsidR="003B10DE" w:rsidRDefault="003B10DE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ECD9E" w14:textId="77777777" w:rsidR="002365FB" w:rsidRDefault="002365FB">
      <w:r>
        <w:separator/>
      </w:r>
    </w:p>
  </w:footnote>
  <w:footnote w:type="continuationSeparator" w:id="0">
    <w:p w14:paraId="010A5207" w14:textId="77777777" w:rsidR="002365FB" w:rsidRDefault="00236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7101D"/>
    <w:multiLevelType w:val="hybridMultilevel"/>
    <w:tmpl w:val="B3344B90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" w15:restartNumberingAfterBreak="0">
    <w:nsid w:val="18AC36AC"/>
    <w:multiLevelType w:val="hybridMultilevel"/>
    <w:tmpl w:val="227EBDF6"/>
    <w:lvl w:ilvl="0" w:tplc="41D6F97E">
      <w:numFmt w:val="bullet"/>
      <w:lvlText w:val="•"/>
      <w:lvlJc w:val="left"/>
      <w:pPr>
        <w:ind w:left="827" w:hanging="360"/>
      </w:pPr>
      <w:rPr>
        <w:rFonts w:ascii="Courier New" w:eastAsia="Courier New" w:hAnsi="Courier New" w:cs="Courier New" w:hint="default"/>
        <w:w w:val="76"/>
        <w:sz w:val="24"/>
        <w:szCs w:val="24"/>
        <w:lang w:val="en-US" w:eastAsia="en-US" w:bidi="ar-SA"/>
      </w:rPr>
    </w:lvl>
    <w:lvl w:ilvl="1" w:tplc="211C7FF0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2" w:tplc="9B5249DC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ar-SA"/>
      </w:rPr>
    </w:lvl>
    <w:lvl w:ilvl="3" w:tplc="DA56D65C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  <w:lvl w:ilvl="4" w:tplc="15EAFC5C">
      <w:numFmt w:val="bullet"/>
      <w:lvlText w:val="•"/>
      <w:lvlJc w:val="left"/>
      <w:pPr>
        <w:ind w:left="2403" w:hanging="360"/>
      </w:pPr>
      <w:rPr>
        <w:rFonts w:hint="default"/>
        <w:lang w:val="en-US" w:eastAsia="en-US" w:bidi="ar-SA"/>
      </w:rPr>
    </w:lvl>
    <w:lvl w:ilvl="5" w:tplc="11821D26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6" w:tplc="BE0A3A42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7" w:tplc="83840096">
      <w:numFmt w:val="bullet"/>
      <w:lvlText w:val="•"/>
      <w:lvlJc w:val="left"/>
      <w:pPr>
        <w:ind w:left="3590" w:hanging="360"/>
      </w:pPr>
      <w:rPr>
        <w:rFonts w:hint="default"/>
        <w:lang w:val="en-US" w:eastAsia="en-US" w:bidi="ar-SA"/>
      </w:rPr>
    </w:lvl>
    <w:lvl w:ilvl="8" w:tplc="E8886622">
      <w:numFmt w:val="bullet"/>
      <w:lvlText w:val="•"/>
      <w:lvlJc w:val="left"/>
      <w:pPr>
        <w:ind w:left="398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DF56C5F"/>
    <w:multiLevelType w:val="hybridMultilevel"/>
    <w:tmpl w:val="A11084E4"/>
    <w:lvl w:ilvl="0" w:tplc="9614E674">
      <w:numFmt w:val="bullet"/>
      <w:lvlText w:val="•"/>
      <w:lvlJc w:val="left"/>
      <w:pPr>
        <w:ind w:left="828" w:hanging="361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9A5C3BBC">
      <w:numFmt w:val="bullet"/>
      <w:lvlText w:val="•"/>
      <w:lvlJc w:val="left"/>
      <w:pPr>
        <w:ind w:left="1054" w:hanging="361"/>
      </w:pPr>
      <w:rPr>
        <w:rFonts w:hint="default"/>
        <w:lang w:val="en-US" w:eastAsia="en-US" w:bidi="ar-SA"/>
      </w:rPr>
    </w:lvl>
    <w:lvl w:ilvl="2" w:tplc="EC3EC520">
      <w:numFmt w:val="bullet"/>
      <w:lvlText w:val="•"/>
      <w:lvlJc w:val="left"/>
      <w:pPr>
        <w:ind w:left="1288" w:hanging="361"/>
      </w:pPr>
      <w:rPr>
        <w:rFonts w:hint="default"/>
        <w:lang w:val="en-US" w:eastAsia="en-US" w:bidi="ar-SA"/>
      </w:rPr>
    </w:lvl>
    <w:lvl w:ilvl="3" w:tplc="11184330">
      <w:numFmt w:val="bullet"/>
      <w:lvlText w:val="•"/>
      <w:lvlJc w:val="left"/>
      <w:pPr>
        <w:ind w:left="1522" w:hanging="361"/>
      </w:pPr>
      <w:rPr>
        <w:rFonts w:hint="default"/>
        <w:lang w:val="en-US" w:eastAsia="en-US" w:bidi="ar-SA"/>
      </w:rPr>
    </w:lvl>
    <w:lvl w:ilvl="4" w:tplc="D4426D40">
      <w:numFmt w:val="bullet"/>
      <w:lvlText w:val="•"/>
      <w:lvlJc w:val="left"/>
      <w:pPr>
        <w:ind w:left="1756" w:hanging="361"/>
      </w:pPr>
      <w:rPr>
        <w:rFonts w:hint="default"/>
        <w:lang w:val="en-US" w:eastAsia="en-US" w:bidi="ar-SA"/>
      </w:rPr>
    </w:lvl>
    <w:lvl w:ilvl="5" w:tplc="91AE4510">
      <w:numFmt w:val="bullet"/>
      <w:lvlText w:val="•"/>
      <w:lvlJc w:val="left"/>
      <w:pPr>
        <w:ind w:left="1991" w:hanging="361"/>
      </w:pPr>
      <w:rPr>
        <w:rFonts w:hint="default"/>
        <w:lang w:val="en-US" w:eastAsia="en-US" w:bidi="ar-SA"/>
      </w:rPr>
    </w:lvl>
    <w:lvl w:ilvl="6" w:tplc="0A9A2D10">
      <w:numFmt w:val="bullet"/>
      <w:lvlText w:val="•"/>
      <w:lvlJc w:val="left"/>
      <w:pPr>
        <w:ind w:left="2225" w:hanging="361"/>
      </w:pPr>
      <w:rPr>
        <w:rFonts w:hint="default"/>
        <w:lang w:val="en-US" w:eastAsia="en-US" w:bidi="ar-SA"/>
      </w:rPr>
    </w:lvl>
    <w:lvl w:ilvl="7" w:tplc="1C621AAC">
      <w:numFmt w:val="bullet"/>
      <w:lvlText w:val="•"/>
      <w:lvlJc w:val="left"/>
      <w:pPr>
        <w:ind w:left="2459" w:hanging="361"/>
      </w:pPr>
      <w:rPr>
        <w:rFonts w:hint="default"/>
        <w:lang w:val="en-US" w:eastAsia="en-US" w:bidi="ar-SA"/>
      </w:rPr>
    </w:lvl>
    <w:lvl w:ilvl="8" w:tplc="B622DA96">
      <w:numFmt w:val="bullet"/>
      <w:lvlText w:val="•"/>
      <w:lvlJc w:val="left"/>
      <w:pPr>
        <w:ind w:left="2693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2C508AD"/>
    <w:multiLevelType w:val="hybridMultilevel"/>
    <w:tmpl w:val="2D069376"/>
    <w:lvl w:ilvl="0" w:tplc="966426DC">
      <w:numFmt w:val="bullet"/>
      <w:lvlText w:val="•"/>
      <w:lvlJc w:val="left"/>
      <w:pPr>
        <w:ind w:left="828" w:hanging="361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1834DEA6">
      <w:numFmt w:val="bullet"/>
      <w:lvlText w:val="•"/>
      <w:lvlJc w:val="left"/>
      <w:pPr>
        <w:ind w:left="1054" w:hanging="361"/>
      </w:pPr>
      <w:rPr>
        <w:rFonts w:hint="default"/>
        <w:lang w:val="en-US" w:eastAsia="en-US" w:bidi="ar-SA"/>
      </w:rPr>
    </w:lvl>
    <w:lvl w:ilvl="2" w:tplc="10D667B6">
      <w:numFmt w:val="bullet"/>
      <w:lvlText w:val="•"/>
      <w:lvlJc w:val="left"/>
      <w:pPr>
        <w:ind w:left="1288" w:hanging="361"/>
      </w:pPr>
      <w:rPr>
        <w:rFonts w:hint="default"/>
        <w:lang w:val="en-US" w:eastAsia="en-US" w:bidi="ar-SA"/>
      </w:rPr>
    </w:lvl>
    <w:lvl w:ilvl="3" w:tplc="1F9C12DC">
      <w:numFmt w:val="bullet"/>
      <w:lvlText w:val="•"/>
      <w:lvlJc w:val="left"/>
      <w:pPr>
        <w:ind w:left="1522" w:hanging="361"/>
      </w:pPr>
      <w:rPr>
        <w:rFonts w:hint="default"/>
        <w:lang w:val="en-US" w:eastAsia="en-US" w:bidi="ar-SA"/>
      </w:rPr>
    </w:lvl>
    <w:lvl w:ilvl="4" w:tplc="02664036">
      <w:numFmt w:val="bullet"/>
      <w:lvlText w:val="•"/>
      <w:lvlJc w:val="left"/>
      <w:pPr>
        <w:ind w:left="1756" w:hanging="361"/>
      </w:pPr>
      <w:rPr>
        <w:rFonts w:hint="default"/>
        <w:lang w:val="en-US" w:eastAsia="en-US" w:bidi="ar-SA"/>
      </w:rPr>
    </w:lvl>
    <w:lvl w:ilvl="5" w:tplc="BC08EE54">
      <w:numFmt w:val="bullet"/>
      <w:lvlText w:val="•"/>
      <w:lvlJc w:val="left"/>
      <w:pPr>
        <w:ind w:left="1991" w:hanging="361"/>
      </w:pPr>
      <w:rPr>
        <w:rFonts w:hint="default"/>
        <w:lang w:val="en-US" w:eastAsia="en-US" w:bidi="ar-SA"/>
      </w:rPr>
    </w:lvl>
    <w:lvl w:ilvl="6" w:tplc="92A2D380">
      <w:numFmt w:val="bullet"/>
      <w:lvlText w:val="•"/>
      <w:lvlJc w:val="left"/>
      <w:pPr>
        <w:ind w:left="2225" w:hanging="361"/>
      </w:pPr>
      <w:rPr>
        <w:rFonts w:hint="default"/>
        <w:lang w:val="en-US" w:eastAsia="en-US" w:bidi="ar-SA"/>
      </w:rPr>
    </w:lvl>
    <w:lvl w:ilvl="7" w:tplc="4E8604EA">
      <w:numFmt w:val="bullet"/>
      <w:lvlText w:val="•"/>
      <w:lvlJc w:val="left"/>
      <w:pPr>
        <w:ind w:left="2459" w:hanging="361"/>
      </w:pPr>
      <w:rPr>
        <w:rFonts w:hint="default"/>
        <w:lang w:val="en-US" w:eastAsia="en-US" w:bidi="ar-SA"/>
      </w:rPr>
    </w:lvl>
    <w:lvl w:ilvl="8" w:tplc="E9DA0AF6">
      <w:numFmt w:val="bullet"/>
      <w:lvlText w:val="•"/>
      <w:lvlJc w:val="left"/>
      <w:pPr>
        <w:ind w:left="2693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32B6816"/>
    <w:multiLevelType w:val="hybridMultilevel"/>
    <w:tmpl w:val="C6D8DB02"/>
    <w:lvl w:ilvl="0" w:tplc="8510437E">
      <w:numFmt w:val="bullet"/>
      <w:lvlText w:val="•"/>
      <w:lvlJc w:val="left"/>
      <w:pPr>
        <w:ind w:left="827" w:hanging="360"/>
      </w:pPr>
      <w:rPr>
        <w:rFonts w:ascii="Courier New" w:eastAsia="Courier New" w:hAnsi="Courier New" w:cs="Courier New" w:hint="default"/>
        <w:w w:val="76"/>
        <w:sz w:val="24"/>
        <w:szCs w:val="24"/>
        <w:lang w:val="en-US" w:eastAsia="en-US" w:bidi="ar-SA"/>
      </w:rPr>
    </w:lvl>
    <w:lvl w:ilvl="1" w:tplc="A73AD488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2" w:tplc="F3049FE0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ar-SA"/>
      </w:rPr>
    </w:lvl>
    <w:lvl w:ilvl="3" w:tplc="D91EFEF0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  <w:lvl w:ilvl="4" w:tplc="C8B206FC">
      <w:numFmt w:val="bullet"/>
      <w:lvlText w:val="•"/>
      <w:lvlJc w:val="left"/>
      <w:pPr>
        <w:ind w:left="2403" w:hanging="360"/>
      </w:pPr>
      <w:rPr>
        <w:rFonts w:hint="default"/>
        <w:lang w:val="en-US" w:eastAsia="en-US" w:bidi="ar-SA"/>
      </w:rPr>
    </w:lvl>
    <w:lvl w:ilvl="5" w:tplc="604247DA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6" w:tplc="F3581EB4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7" w:tplc="2726685E">
      <w:numFmt w:val="bullet"/>
      <w:lvlText w:val="•"/>
      <w:lvlJc w:val="left"/>
      <w:pPr>
        <w:ind w:left="3590" w:hanging="360"/>
      </w:pPr>
      <w:rPr>
        <w:rFonts w:hint="default"/>
        <w:lang w:val="en-US" w:eastAsia="en-US" w:bidi="ar-SA"/>
      </w:rPr>
    </w:lvl>
    <w:lvl w:ilvl="8" w:tplc="5C6E670A">
      <w:numFmt w:val="bullet"/>
      <w:lvlText w:val="•"/>
      <w:lvlJc w:val="left"/>
      <w:pPr>
        <w:ind w:left="398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8AF15AE"/>
    <w:multiLevelType w:val="hybridMultilevel"/>
    <w:tmpl w:val="E8384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71F7C"/>
    <w:multiLevelType w:val="hybridMultilevel"/>
    <w:tmpl w:val="7974E3EC"/>
    <w:lvl w:ilvl="0" w:tplc="FD787718">
      <w:start w:val="1"/>
      <w:numFmt w:val="upperLetter"/>
      <w:lvlText w:val="(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14C1A"/>
    <w:multiLevelType w:val="hybridMultilevel"/>
    <w:tmpl w:val="806AD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24224"/>
    <w:multiLevelType w:val="hybridMultilevel"/>
    <w:tmpl w:val="4B42A7E0"/>
    <w:lvl w:ilvl="0" w:tplc="CB306802">
      <w:numFmt w:val="bullet"/>
      <w:lvlText w:val="•"/>
      <w:lvlJc w:val="left"/>
      <w:pPr>
        <w:ind w:left="827" w:hanging="360"/>
      </w:pPr>
      <w:rPr>
        <w:rFonts w:ascii="Courier New" w:eastAsia="Courier New" w:hAnsi="Courier New" w:cs="Courier New" w:hint="default"/>
        <w:w w:val="76"/>
        <w:sz w:val="24"/>
        <w:szCs w:val="24"/>
        <w:lang w:val="en-US" w:eastAsia="en-US" w:bidi="ar-SA"/>
      </w:rPr>
    </w:lvl>
    <w:lvl w:ilvl="1" w:tplc="A7E6A976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2" w:tplc="BE067B14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ar-SA"/>
      </w:rPr>
    </w:lvl>
    <w:lvl w:ilvl="3" w:tplc="40CC416C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  <w:lvl w:ilvl="4" w:tplc="54D278DC">
      <w:numFmt w:val="bullet"/>
      <w:lvlText w:val="•"/>
      <w:lvlJc w:val="left"/>
      <w:pPr>
        <w:ind w:left="2403" w:hanging="360"/>
      </w:pPr>
      <w:rPr>
        <w:rFonts w:hint="default"/>
        <w:lang w:val="en-US" w:eastAsia="en-US" w:bidi="ar-SA"/>
      </w:rPr>
    </w:lvl>
    <w:lvl w:ilvl="5" w:tplc="FD2E6530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6" w:tplc="36E078AE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7" w:tplc="38D827D0">
      <w:numFmt w:val="bullet"/>
      <w:lvlText w:val="•"/>
      <w:lvlJc w:val="left"/>
      <w:pPr>
        <w:ind w:left="3590" w:hanging="360"/>
      </w:pPr>
      <w:rPr>
        <w:rFonts w:hint="default"/>
        <w:lang w:val="en-US" w:eastAsia="en-US" w:bidi="ar-SA"/>
      </w:rPr>
    </w:lvl>
    <w:lvl w:ilvl="8" w:tplc="D7BCCFFC">
      <w:numFmt w:val="bullet"/>
      <w:lvlText w:val="•"/>
      <w:lvlJc w:val="left"/>
      <w:pPr>
        <w:ind w:left="398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30D3A2E"/>
    <w:multiLevelType w:val="hybridMultilevel"/>
    <w:tmpl w:val="484036D8"/>
    <w:lvl w:ilvl="0" w:tplc="44A4BC02">
      <w:numFmt w:val="bullet"/>
      <w:lvlText w:val="•"/>
      <w:lvlJc w:val="left"/>
      <w:pPr>
        <w:ind w:left="827" w:hanging="360"/>
      </w:pPr>
      <w:rPr>
        <w:rFonts w:ascii="Courier New" w:eastAsia="Courier New" w:hAnsi="Courier New" w:cs="Courier New" w:hint="default"/>
        <w:w w:val="76"/>
        <w:sz w:val="24"/>
        <w:szCs w:val="24"/>
        <w:lang w:val="en-US" w:eastAsia="en-US" w:bidi="ar-SA"/>
      </w:rPr>
    </w:lvl>
    <w:lvl w:ilvl="1" w:tplc="53D0D5CE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2" w:tplc="E7DEE7F0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ar-SA"/>
      </w:rPr>
    </w:lvl>
    <w:lvl w:ilvl="3" w:tplc="9E221D44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  <w:lvl w:ilvl="4" w:tplc="299CD0DE">
      <w:numFmt w:val="bullet"/>
      <w:lvlText w:val="•"/>
      <w:lvlJc w:val="left"/>
      <w:pPr>
        <w:ind w:left="2403" w:hanging="360"/>
      </w:pPr>
      <w:rPr>
        <w:rFonts w:hint="default"/>
        <w:lang w:val="en-US" w:eastAsia="en-US" w:bidi="ar-SA"/>
      </w:rPr>
    </w:lvl>
    <w:lvl w:ilvl="5" w:tplc="78C6CE2A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6" w:tplc="D62C139C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7" w:tplc="842858DE">
      <w:numFmt w:val="bullet"/>
      <w:lvlText w:val="•"/>
      <w:lvlJc w:val="left"/>
      <w:pPr>
        <w:ind w:left="3590" w:hanging="360"/>
      </w:pPr>
      <w:rPr>
        <w:rFonts w:hint="default"/>
        <w:lang w:val="en-US" w:eastAsia="en-US" w:bidi="ar-SA"/>
      </w:rPr>
    </w:lvl>
    <w:lvl w:ilvl="8" w:tplc="B6FEAA00">
      <w:numFmt w:val="bullet"/>
      <w:lvlText w:val="•"/>
      <w:lvlJc w:val="left"/>
      <w:pPr>
        <w:ind w:left="398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8A95DBA"/>
    <w:multiLevelType w:val="hybridMultilevel"/>
    <w:tmpl w:val="F5A44FCE"/>
    <w:lvl w:ilvl="0" w:tplc="EAB4C102">
      <w:numFmt w:val="bullet"/>
      <w:lvlText w:val="•"/>
      <w:lvlJc w:val="left"/>
      <w:pPr>
        <w:ind w:left="828" w:hanging="361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FC48E288">
      <w:numFmt w:val="bullet"/>
      <w:lvlText w:val="•"/>
      <w:lvlJc w:val="left"/>
      <w:pPr>
        <w:ind w:left="1054" w:hanging="361"/>
      </w:pPr>
      <w:rPr>
        <w:rFonts w:hint="default"/>
        <w:lang w:val="en-US" w:eastAsia="en-US" w:bidi="ar-SA"/>
      </w:rPr>
    </w:lvl>
    <w:lvl w:ilvl="2" w:tplc="10E6C4B6">
      <w:numFmt w:val="bullet"/>
      <w:lvlText w:val="•"/>
      <w:lvlJc w:val="left"/>
      <w:pPr>
        <w:ind w:left="1288" w:hanging="361"/>
      </w:pPr>
      <w:rPr>
        <w:rFonts w:hint="default"/>
        <w:lang w:val="en-US" w:eastAsia="en-US" w:bidi="ar-SA"/>
      </w:rPr>
    </w:lvl>
    <w:lvl w:ilvl="3" w:tplc="058409DE">
      <w:numFmt w:val="bullet"/>
      <w:lvlText w:val="•"/>
      <w:lvlJc w:val="left"/>
      <w:pPr>
        <w:ind w:left="1522" w:hanging="361"/>
      </w:pPr>
      <w:rPr>
        <w:rFonts w:hint="default"/>
        <w:lang w:val="en-US" w:eastAsia="en-US" w:bidi="ar-SA"/>
      </w:rPr>
    </w:lvl>
    <w:lvl w:ilvl="4" w:tplc="E5F207E8">
      <w:numFmt w:val="bullet"/>
      <w:lvlText w:val="•"/>
      <w:lvlJc w:val="left"/>
      <w:pPr>
        <w:ind w:left="1756" w:hanging="361"/>
      </w:pPr>
      <w:rPr>
        <w:rFonts w:hint="default"/>
        <w:lang w:val="en-US" w:eastAsia="en-US" w:bidi="ar-SA"/>
      </w:rPr>
    </w:lvl>
    <w:lvl w:ilvl="5" w:tplc="B32C3618">
      <w:numFmt w:val="bullet"/>
      <w:lvlText w:val="•"/>
      <w:lvlJc w:val="left"/>
      <w:pPr>
        <w:ind w:left="1991" w:hanging="361"/>
      </w:pPr>
      <w:rPr>
        <w:rFonts w:hint="default"/>
        <w:lang w:val="en-US" w:eastAsia="en-US" w:bidi="ar-SA"/>
      </w:rPr>
    </w:lvl>
    <w:lvl w:ilvl="6" w:tplc="AFB68610">
      <w:numFmt w:val="bullet"/>
      <w:lvlText w:val="•"/>
      <w:lvlJc w:val="left"/>
      <w:pPr>
        <w:ind w:left="2225" w:hanging="361"/>
      </w:pPr>
      <w:rPr>
        <w:rFonts w:hint="default"/>
        <w:lang w:val="en-US" w:eastAsia="en-US" w:bidi="ar-SA"/>
      </w:rPr>
    </w:lvl>
    <w:lvl w:ilvl="7" w:tplc="A74E080E">
      <w:numFmt w:val="bullet"/>
      <w:lvlText w:val="•"/>
      <w:lvlJc w:val="left"/>
      <w:pPr>
        <w:ind w:left="2459" w:hanging="361"/>
      </w:pPr>
      <w:rPr>
        <w:rFonts w:hint="default"/>
        <w:lang w:val="en-US" w:eastAsia="en-US" w:bidi="ar-SA"/>
      </w:rPr>
    </w:lvl>
    <w:lvl w:ilvl="8" w:tplc="559A65DE">
      <w:numFmt w:val="bullet"/>
      <w:lvlText w:val="•"/>
      <w:lvlJc w:val="left"/>
      <w:pPr>
        <w:ind w:left="2693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6F946393"/>
    <w:multiLevelType w:val="hybridMultilevel"/>
    <w:tmpl w:val="ADE01860"/>
    <w:lvl w:ilvl="0" w:tplc="77489D24">
      <w:numFmt w:val="bullet"/>
      <w:lvlText w:val="•"/>
      <w:lvlJc w:val="left"/>
      <w:pPr>
        <w:ind w:left="827" w:hanging="360"/>
      </w:pPr>
      <w:rPr>
        <w:rFonts w:ascii="Courier New" w:eastAsia="Courier New" w:hAnsi="Courier New" w:cs="Courier New" w:hint="default"/>
        <w:w w:val="76"/>
        <w:sz w:val="24"/>
        <w:szCs w:val="24"/>
        <w:lang w:val="en-US" w:eastAsia="en-US" w:bidi="ar-SA"/>
      </w:rPr>
    </w:lvl>
    <w:lvl w:ilvl="1" w:tplc="0C322F28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2" w:tplc="5C1029E2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ar-SA"/>
      </w:rPr>
    </w:lvl>
    <w:lvl w:ilvl="3" w:tplc="15A84E8E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  <w:lvl w:ilvl="4" w:tplc="02C6A37C">
      <w:numFmt w:val="bullet"/>
      <w:lvlText w:val="•"/>
      <w:lvlJc w:val="left"/>
      <w:pPr>
        <w:ind w:left="2403" w:hanging="360"/>
      </w:pPr>
      <w:rPr>
        <w:rFonts w:hint="default"/>
        <w:lang w:val="en-US" w:eastAsia="en-US" w:bidi="ar-SA"/>
      </w:rPr>
    </w:lvl>
    <w:lvl w:ilvl="5" w:tplc="6B5ACCFE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6" w:tplc="C7DE22D2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7" w:tplc="2DE878B8">
      <w:numFmt w:val="bullet"/>
      <w:lvlText w:val="•"/>
      <w:lvlJc w:val="left"/>
      <w:pPr>
        <w:ind w:left="3590" w:hanging="360"/>
      </w:pPr>
      <w:rPr>
        <w:rFonts w:hint="default"/>
        <w:lang w:val="en-US" w:eastAsia="en-US" w:bidi="ar-SA"/>
      </w:rPr>
    </w:lvl>
    <w:lvl w:ilvl="8" w:tplc="9438B8CC">
      <w:numFmt w:val="bullet"/>
      <w:lvlText w:val="•"/>
      <w:lvlJc w:val="left"/>
      <w:pPr>
        <w:ind w:left="398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7B94FDC"/>
    <w:multiLevelType w:val="hybridMultilevel"/>
    <w:tmpl w:val="FD7E5F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8FC1D8F"/>
    <w:multiLevelType w:val="hybridMultilevel"/>
    <w:tmpl w:val="6698648A"/>
    <w:lvl w:ilvl="0" w:tplc="95F448A2">
      <w:numFmt w:val="bullet"/>
      <w:lvlText w:val="•"/>
      <w:lvlJc w:val="left"/>
      <w:pPr>
        <w:ind w:left="828" w:hanging="361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FCAA9982">
      <w:numFmt w:val="bullet"/>
      <w:lvlText w:val="•"/>
      <w:lvlJc w:val="left"/>
      <w:pPr>
        <w:ind w:left="1054" w:hanging="361"/>
      </w:pPr>
      <w:rPr>
        <w:rFonts w:hint="default"/>
        <w:lang w:val="en-US" w:eastAsia="en-US" w:bidi="ar-SA"/>
      </w:rPr>
    </w:lvl>
    <w:lvl w:ilvl="2" w:tplc="A6BC0202">
      <w:numFmt w:val="bullet"/>
      <w:lvlText w:val="•"/>
      <w:lvlJc w:val="left"/>
      <w:pPr>
        <w:ind w:left="1288" w:hanging="361"/>
      </w:pPr>
      <w:rPr>
        <w:rFonts w:hint="default"/>
        <w:lang w:val="en-US" w:eastAsia="en-US" w:bidi="ar-SA"/>
      </w:rPr>
    </w:lvl>
    <w:lvl w:ilvl="3" w:tplc="89249B8E">
      <w:numFmt w:val="bullet"/>
      <w:lvlText w:val="•"/>
      <w:lvlJc w:val="left"/>
      <w:pPr>
        <w:ind w:left="1522" w:hanging="361"/>
      </w:pPr>
      <w:rPr>
        <w:rFonts w:hint="default"/>
        <w:lang w:val="en-US" w:eastAsia="en-US" w:bidi="ar-SA"/>
      </w:rPr>
    </w:lvl>
    <w:lvl w:ilvl="4" w:tplc="4022D148">
      <w:numFmt w:val="bullet"/>
      <w:lvlText w:val="•"/>
      <w:lvlJc w:val="left"/>
      <w:pPr>
        <w:ind w:left="1756" w:hanging="361"/>
      </w:pPr>
      <w:rPr>
        <w:rFonts w:hint="default"/>
        <w:lang w:val="en-US" w:eastAsia="en-US" w:bidi="ar-SA"/>
      </w:rPr>
    </w:lvl>
    <w:lvl w:ilvl="5" w:tplc="5CA0BE42">
      <w:numFmt w:val="bullet"/>
      <w:lvlText w:val="•"/>
      <w:lvlJc w:val="left"/>
      <w:pPr>
        <w:ind w:left="1991" w:hanging="361"/>
      </w:pPr>
      <w:rPr>
        <w:rFonts w:hint="default"/>
        <w:lang w:val="en-US" w:eastAsia="en-US" w:bidi="ar-SA"/>
      </w:rPr>
    </w:lvl>
    <w:lvl w:ilvl="6" w:tplc="65D05486">
      <w:numFmt w:val="bullet"/>
      <w:lvlText w:val="•"/>
      <w:lvlJc w:val="left"/>
      <w:pPr>
        <w:ind w:left="2225" w:hanging="361"/>
      </w:pPr>
      <w:rPr>
        <w:rFonts w:hint="default"/>
        <w:lang w:val="en-US" w:eastAsia="en-US" w:bidi="ar-SA"/>
      </w:rPr>
    </w:lvl>
    <w:lvl w:ilvl="7" w:tplc="0A047C48">
      <w:numFmt w:val="bullet"/>
      <w:lvlText w:val="•"/>
      <w:lvlJc w:val="left"/>
      <w:pPr>
        <w:ind w:left="2459" w:hanging="361"/>
      </w:pPr>
      <w:rPr>
        <w:rFonts w:hint="default"/>
        <w:lang w:val="en-US" w:eastAsia="en-US" w:bidi="ar-SA"/>
      </w:rPr>
    </w:lvl>
    <w:lvl w:ilvl="8" w:tplc="329E43D6">
      <w:numFmt w:val="bullet"/>
      <w:lvlText w:val="•"/>
      <w:lvlJc w:val="left"/>
      <w:pPr>
        <w:ind w:left="2693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791B4636"/>
    <w:multiLevelType w:val="hybridMultilevel"/>
    <w:tmpl w:val="844A8366"/>
    <w:lvl w:ilvl="0" w:tplc="56846A60">
      <w:numFmt w:val="bullet"/>
      <w:lvlText w:val="•"/>
      <w:lvlJc w:val="left"/>
      <w:pPr>
        <w:ind w:left="828" w:hanging="361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6D2A7764">
      <w:numFmt w:val="bullet"/>
      <w:lvlText w:val="•"/>
      <w:lvlJc w:val="left"/>
      <w:pPr>
        <w:ind w:left="1054" w:hanging="361"/>
      </w:pPr>
      <w:rPr>
        <w:rFonts w:hint="default"/>
        <w:lang w:val="en-US" w:eastAsia="en-US" w:bidi="ar-SA"/>
      </w:rPr>
    </w:lvl>
    <w:lvl w:ilvl="2" w:tplc="BDEC9EA2">
      <w:numFmt w:val="bullet"/>
      <w:lvlText w:val="•"/>
      <w:lvlJc w:val="left"/>
      <w:pPr>
        <w:ind w:left="1288" w:hanging="361"/>
      </w:pPr>
      <w:rPr>
        <w:rFonts w:hint="default"/>
        <w:lang w:val="en-US" w:eastAsia="en-US" w:bidi="ar-SA"/>
      </w:rPr>
    </w:lvl>
    <w:lvl w:ilvl="3" w:tplc="418C0F36">
      <w:numFmt w:val="bullet"/>
      <w:lvlText w:val="•"/>
      <w:lvlJc w:val="left"/>
      <w:pPr>
        <w:ind w:left="1522" w:hanging="361"/>
      </w:pPr>
      <w:rPr>
        <w:rFonts w:hint="default"/>
        <w:lang w:val="en-US" w:eastAsia="en-US" w:bidi="ar-SA"/>
      </w:rPr>
    </w:lvl>
    <w:lvl w:ilvl="4" w:tplc="D73E1F70">
      <w:numFmt w:val="bullet"/>
      <w:lvlText w:val="•"/>
      <w:lvlJc w:val="left"/>
      <w:pPr>
        <w:ind w:left="1756" w:hanging="361"/>
      </w:pPr>
      <w:rPr>
        <w:rFonts w:hint="default"/>
        <w:lang w:val="en-US" w:eastAsia="en-US" w:bidi="ar-SA"/>
      </w:rPr>
    </w:lvl>
    <w:lvl w:ilvl="5" w:tplc="833C195A">
      <w:numFmt w:val="bullet"/>
      <w:lvlText w:val="•"/>
      <w:lvlJc w:val="left"/>
      <w:pPr>
        <w:ind w:left="1991" w:hanging="361"/>
      </w:pPr>
      <w:rPr>
        <w:rFonts w:hint="default"/>
        <w:lang w:val="en-US" w:eastAsia="en-US" w:bidi="ar-SA"/>
      </w:rPr>
    </w:lvl>
    <w:lvl w:ilvl="6" w:tplc="D6006520">
      <w:numFmt w:val="bullet"/>
      <w:lvlText w:val="•"/>
      <w:lvlJc w:val="left"/>
      <w:pPr>
        <w:ind w:left="2225" w:hanging="361"/>
      </w:pPr>
      <w:rPr>
        <w:rFonts w:hint="default"/>
        <w:lang w:val="en-US" w:eastAsia="en-US" w:bidi="ar-SA"/>
      </w:rPr>
    </w:lvl>
    <w:lvl w:ilvl="7" w:tplc="FC6EA60E">
      <w:numFmt w:val="bullet"/>
      <w:lvlText w:val="•"/>
      <w:lvlJc w:val="left"/>
      <w:pPr>
        <w:ind w:left="2459" w:hanging="361"/>
      </w:pPr>
      <w:rPr>
        <w:rFonts w:hint="default"/>
        <w:lang w:val="en-US" w:eastAsia="en-US" w:bidi="ar-SA"/>
      </w:rPr>
    </w:lvl>
    <w:lvl w:ilvl="8" w:tplc="D576CC20">
      <w:numFmt w:val="bullet"/>
      <w:lvlText w:val="•"/>
      <w:lvlJc w:val="left"/>
      <w:pPr>
        <w:ind w:left="2693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79A46B13"/>
    <w:multiLevelType w:val="hybridMultilevel"/>
    <w:tmpl w:val="043A97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05637127">
    <w:abstractNumId w:val="10"/>
  </w:num>
  <w:num w:numId="2" w16cid:durableId="300043156">
    <w:abstractNumId w:val="2"/>
  </w:num>
  <w:num w:numId="3" w16cid:durableId="406150455">
    <w:abstractNumId w:val="14"/>
  </w:num>
  <w:num w:numId="4" w16cid:durableId="57168215">
    <w:abstractNumId w:val="13"/>
  </w:num>
  <w:num w:numId="5" w16cid:durableId="845293140">
    <w:abstractNumId w:val="3"/>
  </w:num>
  <w:num w:numId="6" w16cid:durableId="2027557987">
    <w:abstractNumId w:val="11"/>
  </w:num>
  <w:num w:numId="7" w16cid:durableId="1376855180">
    <w:abstractNumId w:val="9"/>
  </w:num>
  <w:num w:numId="8" w16cid:durableId="612706676">
    <w:abstractNumId w:val="1"/>
  </w:num>
  <w:num w:numId="9" w16cid:durableId="1704937587">
    <w:abstractNumId w:val="4"/>
  </w:num>
  <w:num w:numId="10" w16cid:durableId="336929234">
    <w:abstractNumId w:val="8"/>
  </w:num>
  <w:num w:numId="11" w16cid:durableId="2142527858">
    <w:abstractNumId w:val="0"/>
  </w:num>
  <w:num w:numId="12" w16cid:durableId="851185480">
    <w:abstractNumId w:val="15"/>
  </w:num>
  <w:num w:numId="13" w16cid:durableId="1361707025">
    <w:abstractNumId w:val="5"/>
  </w:num>
  <w:num w:numId="14" w16cid:durableId="112212934">
    <w:abstractNumId w:val="7"/>
  </w:num>
  <w:num w:numId="15" w16cid:durableId="19598232">
    <w:abstractNumId w:val="12"/>
  </w:num>
  <w:num w:numId="16" w16cid:durableId="20056261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AyNzUxMzKyNDU3szRV0lEKTi0uzszPAykwNK0FABeLq9gtAAAA"/>
  </w:docVars>
  <w:rsids>
    <w:rsidRoot w:val="003B10DE"/>
    <w:rsid w:val="00014A7C"/>
    <w:rsid w:val="000258E9"/>
    <w:rsid w:val="00027A58"/>
    <w:rsid w:val="00033240"/>
    <w:rsid w:val="00035578"/>
    <w:rsid w:val="00035689"/>
    <w:rsid w:val="000372DA"/>
    <w:rsid w:val="000415AA"/>
    <w:rsid w:val="00046D19"/>
    <w:rsid w:val="00051690"/>
    <w:rsid w:val="00052C36"/>
    <w:rsid w:val="00055587"/>
    <w:rsid w:val="00057917"/>
    <w:rsid w:val="00065159"/>
    <w:rsid w:val="00074FB9"/>
    <w:rsid w:val="00076F84"/>
    <w:rsid w:val="000829BE"/>
    <w:rsid w:val="000857BC"/>
    <w:rsid w:val="00091C16"/>
    <w:rsid w:val="00097295"/>
    <w:rsid w:val="000C5134"/>
    <w:rsid w:val="000C579B"/>
    <w:rsid w:val="000D7394"/>
    <w:rsid w:val="00103D06"/>
    <w:rsid w:val="00112837"/>
    <w:rsid w:val="0013722D"/>
    <w:rsid w:val="001430CF"/>
    <w:rsid w:val="001471EF"/>
    <w:rsid w:val="00150968"/>
    <w:rsid w:val="001550BF"/>
    <w:rsid w:val="001657FF"/>
    <w:rsid w:val="001742A4"/>
    <w:rsid w:val="001748BE"/>
    <w:rsid w:val="001843A5"/>
    <w:rsid w:val="0018721C"/>
    <w:rsid w:val="0019509A"/>
    <w:rsid w:val="00197CB3"/>
    <w:rsid w:val="00197CDE"/>
    <w:rsid w:val="001A6C39"/>
    <w:rsid w:val="001B1A53"/>
    <w:rsid w:val="001B4FB6"/>
    <w:rsid w:val="001C0EA3"/>
    <w:rsid w:val="001D70CF"/>
    <w:rsid w:val="001D788A"/>
    <w:rsid w:val="001D797F"/>
    <w:rsid w:val="001E073F"/>
    <w:rsid w:val="001F7A60"/>
    <w:rsid w:val="0020484E"/>
    <w:rsid w:val="0021489B"/>
    <w:rsid w:val="0021641D"/>
    <w:rsid w:val="00226AA1"/>
    <w:rsid w:val="00232E26"/>
    <w:rsid w:val="00235557"/>
    <w:rsid w:val="002365FB"/>
    <w:rsid w:val="002428B3"/>
    <w:rsid w:val="00242CC0"/>
    <w:rsid w:val="002460DE"/>
    <w:rsid w:val="00252522"/>
    <w:rsid w:val="0027475C"/>
    <w:rsid w:val="002859C1"/>
    <w:rsid w:val="00285D96"/>
    <w:rsid w:val="0029708A"/>
    <w:rsid w:val="002A6235"/>
    <w:rsid w:val="002B130B"/>
    <w:rsid w:val="002B3213"/>
    <w:rsid w:val="002B7DBF"/>
    <w:rsid w:val="002C0AF4"/>
    <w:rsid w:val="002C15F0"/>
    <w:rsid w:val="002C5B04"/>
    <w:rsid w:val="002D5214"/>
    <w:rsid w:val="002D589C"/>
    <w:rsid w:val="002D5E57"/>
    <w:rsid w:val="002E1ADB"/>
    <w:rsid w:val="002E3D8A"/>
    <w:rsid w:val="002E7B76"/>
    <w:rsid w:val="002F3FB4"/>
    <w:rsid w:val="002F4B6B"/>
    <w:rsid w:val="00302997"/>
    <w:rsid w:val="00307DE2"/>
    <w:rsid w:val="00310C3E"/>
    <w:rsid w:val="00312CFB"/>
    <w:rsid w:val="00316681"/>
    <w:rsid w:val="0033374D"/>
    <w:rsid w:val="00335233"/>
    <w:rsid w:val="00337E6A"/>
    <w:rsid w:val="0034396A"/>
    <w:rsid w:val="0034622D"/>
    <w:rsid w:val="00347C43"/>
    <w:rsid w:val="00352AC9"/>
    <w:rsid w:val="00356DBA"/>
    <w:rsid w:val="00357E46"/>
    <w:rsid w:val="00360A2B"/>
    <w:rsid w:val="00364220"/>
    <w:rsid w:val="00364E09"/>
    <w:rsid w:val="00367849"/>
    <w:rsid w:val="00372110"/>
    <w:rsid w:val="0037554F"/>
    <w:rsid w:val="003767C8"/>
    <w:rsid w:val="00376DB0"/>
    <w:rsid w:val="0038135E"/>
    <w:rsid w:val="0038195E"/>
    <w:rsid w:val="0038230A"/>
    <w:rsid w:val="003B10DE"/>
    <w:rsid w:val="003B5E2B"/>
    <w:rsid w:val="003B659E"/>
    <w:rsid w:val="003B70C6"/>
    <w:rsid w:val="003D5575"/>
    <w:rsid w:val="003D6BD7"/>
    <w:rsid w:val="003F7EAD"/>
    <w:rsid w:val="00403F52"/>
    <w:rsid w:val="004100D1"/>
    <w:rsid w:val="00411E49"/>
    <w:rsid w:val="00426E32"/>
    <w:rsid w:val="00441B5B"/>
    <w:rsid w:val="00452C1D"/>
    <w:rsid w:val="004553DB"/>
    <w:rsid w:val="004565F5"/>
    <w:rsid w:val="00477DAA"/>
    <w:rsid w:val="004820A2"/>
    <w:rsid w:val="00482D37"/>
    <w:rsid w:val="00484B97"/>
    <w:rsid w:val="004946C5"/>
    <w:rsid w:val="004B47A3"/>
    <w:rsid w:val="004B7B5D"/>
    <w:rsid w:val="004C7EBF"/>
    <w:rsid w:val="004D36B4"/>
    <w:rsid w:val="004D7A53"/>
    <w:rsid w:val="004E3C45"/>
    <w:rsid w:val="004E450F"/>
    <w:rsid w:val="004F1EF8"/>
    <w:rsid w:val="004F3748"/>
    <w:rsid w:val="00501A05"/>
    <w:rsid w:val="0050554D"/>
    <w:rsid w:val="00533E95"/>
    <w:rsid w:val="005458F3"/>
    <w:rsid w:val="0055274A"/>
    <w:rsid w:val="00587411"/>
    <w:rsid w:val="0059111F"/>
    <w:rsid w:val="00596A15"/>
    <w:rsid w:val="005A0F03"/>
    <w:rsid w:val="005A6F4E"/>
    <w:rsid w:val="005B4615"/>
    <w:rsid w:val="005D3DF4"/>
    <w:rsid w:val="005D4053"/>
    <w:rsid w:val="005D6379"/>
    <w:rsid w:val="005E1975"/>
    <w:rsid w:val="005E3A9A"/>
    <w:rsid w:val="005F2D38"/>
    <w:rsid w:val="00606B15"/>
    <w:rsid w:val="00614631"/>
    <w:rsid w:val="006159DF"/>
    <w:rsid w:val="00631CD1"/>
    <w:rsid w:val="0065428E"/>
    <w:rsid w:val="0066044D"/>
    <w:rsid w:val="00660763"/>
    <w:rsid w:val="00662936"/>
    <w:rsid w:val="00671923"/>
    <w:rsid w:val="006719F8"/>
    <w:rsid w:val="00673E75"/>
    <w:rsid w:val="0068427D"/>
    <w:rsid w:val="00687487"/>
    <w:rsid w:val="00694981"/>
    <w:rsid w:val="006951E8"/>
    <w:rsid w:val="006A05E3"/>
    <w:rsid w:val="006A1B76"/>
    <w:rsid w:val="006A5091"/>
    <w:rsid w:val="006A7EE7"/>
    <w:rsid w:val="006C5271"/>
    <w:rsid w:val="006C570A"/>
    <w:rsid w:val="006D7335"/>
    <w:rsid w:val="006E16D9"/>
    <w:rsid w:val="006E4A91"/>
    <w:rsid w:val="006F248E"/>
    <w:rsid w:val="006F769D"/>
    <w:rsid w:val="00706DCC"/>
    <w:rsid w:val="00717BF3"/>
    <w:rsid w:val="007260D1"/>
    <w:rsid w:val="007313E2"/>
    <w:rsid w:val="0074584F"/>
    <w:rsid w:val="00751E10"/>
    <w:rsid w:val="00752618"/>
    <w:rsid w:val="00755C46"/>
    <w:rsid w:val="00756A21"/>
    <w:rsid w:val="00761840"/>
    <w:rsid w:val="007714B4"/>
    <w:rsid w:val="007735CC"/>
    <w:rsid w:val="007777FF"/>
    <w:rsid w:val="0078462A"/>
    <w:rsid w:val="007926DF"/>
    <w:rsid w:val="007B1154"/>
    <w:rsid w:val="007B4C59"/>
    <w:rsid w:val="007C5878"/>
    <w:rsid w:val="007C76A3"/>
    <w:rsid w:val="007D1EA3"/>
    <w:rsid w:val="007D3BB7"/>
    <w:rsid w:val="007F225F"/>
    <w:rsid w:val="00807F09"/>
    <w:rsid w:val="00815292"/>
    <w:rsid w:val="008236EC"/>
    <w:rsid w:val="008347ED"/>
    <w:rsid w:val="00836583"/>
    <w:rsid w:val="008410DA"/>
    <w:rsid w:val="00861A23"/>
    <w:rsid w:val="00867DDB"/>
    <w:rsid w:val="00874D10"/>
    <w:rsid w:val="00891222"/>
    <w:rsid w:val="008972F1"/>
    <w:rsid w:val="008A2D1C"/>
    <w:rsid w:val="008A7BD6"/>
    <w:rsid w:val="008B0B19"/>
    <w:rsid w:val="008D1F9A"/>
    <w:rsid w:val="008D2353"/>
    <w:rsid w:val="008F1CCC"/>
    <w:rsid w:val="009048CE"/>
    <w:rsid w:val="009118DD"/>
    <w:rsid w:val="009131E5"/>
    <w:rsid w:val="00931B8E"/>
    <w:rsid w:val="0093703C"/>
    <w:rsid w:val="00944B63"/>
    <w:rsid w:val="00953C7B"/>
    <w:rsid w:val="00955560"/>
    <w:rsid w:val="00987331"/>
    <w:rsid w:val="00993DE4"/>
    <w:rsid w:val="00997050"/>
    <w:rsid w:val="009A3460"/>
    <w:rsid w:val="009A788D"/>
    <w:rsid w:val="009B47F1"/>
    <w:rsid w:val="009B564F"/>
    <w:rsid w:val="009D2789"/>
    <w:rsid w:val="009D3C67"/>
    <w:rsid w:val="009D4175"/>
    <w:rsid w:val="009D6539"/>
    <w:rsid w:val="009E6CB9"/>
    <w:rsid w:val="00A01F67"/>
    <w:rsid w:val="00A0673D"/>
    <w:rsid w:val="00A1045E"/>
    <w:rsid w:val="00A258CB"/>
    <w:rsid w:val="00A3043F"/>
    <w:rsid w:val="00A31CF2"/>
    <w:rsid w:val="00A45406"/>
    <w:rsid w:val="00A52AB6"/>
    <w:rsid w:val="00A606A4"/>
    <w:rsid w:val="00A6463A"/>
    <w:rsid w:val="00A6547D"/>
    <w:rsid w:val="00A73072"/>
    <w:rsid w:val="00A92E8B"/>
    <w:rsid w:val="00A94431"/>
    <w:rsid w:val="00AA4C31"/>
    <w:rsid w:val="00AB7647"/>
    <w:rsid w:val="00AD26F8"/>
    <w:rsid w:val="00AE4A3B"/>
    <w:rsid w:val="00AF35B0"/>
    <w:rsid w:val="00B06053"/>
    <w:rsid w:val="00B07AF4"/>
    <w:rsid w:val="00B12972"/>
    <w:rsid w:val="00B13E0F"/>
    <w:rsid w:val="00B21383"/>
    <w:rsid w:val="00B22979"/>
    <w:rsid w:val="00B22C68"/>
    <w:rsid w:val="00B2482C"/>
    <w:rsid w:val="00B2579A"/>
    <w:rsid w:val="00B30CE9"/>
    <w:rsid w:val="00B34585"/>
    <w:rsid w:val="00B52361"/>
    <w:rsid w:val="00B552EE"/>
    <w:rsid w:val="00B712D6"/>
    <w:rsid w:val="00B8457B"/>
    <w:rsid w:val="00B94817"/>
    <w:rsid w:val="00BA1A80"/>
    <w:rsid w:val="00BB5069"/>
    <w:rsid w:val="00BC0C02"/>
    <w:rsid w:val="00BD25B2"/>
    <w:rsid w:val="00BD6B19"/>
    <w:rsid w:val="00BE08B0"/>
    <w:rsid w:val="00BE4012"/>
    <w:rsid w:val="00BF1492"/>
    <w:rsid w:val="00C054BA"/>
    <w:rsid w:val="00C05D2D"/>
    <w:rsid w:val="00C1291B"/>
    <w:rsid w:val="00C23965"/>
    <w:rsid w:val="00C31168"/>
    <w:rsid w:val="00C319F2"/>
    <w:rsid w:val="00C334D9"/>
    <w:rsid w:val="00C5574A"/>
    <w:rsid w:val="00C60CAA"/>
    <w:rsid w:val="00C61170"/>
    <w:rsid w:val="00C620A0"/>
    <w:rsid w:val="00C64C6A"/>
    <w:rsid w:val="00C74F8C"/>
    <w:rsid w:val="00C9762B"/>
    <w:rsid w:val="00CA6DB3"/>
    <w:rsid w:val="00CB17C7"/>
    <w:rsid w:val="00CB7FE5"/>
    <w:rsid w:val="00CC7257"/>
    <w:rsid w:val="00CD1863"/>
    <w:rsid w:val="00CD242D"/>
    <w:rsid w:val="00CD2976"/>
    <w:rsid w:val="00CE1127"/>
    <w:rsid w:val="00CF37A3"/>
    <w:rsid w:val="00D00F08"/>
    <w:rsid w:val="00D03E57"/>
    <w:rsid w:val="00D1234E"/>
    <w:rsid w:val="00D14B90"/>
    <w:rsid w:val="00D2309F"/>
    <w:rsid w:val="00D353E6"/>
    <w:rsid w:val="00D4449F"/>
    <w:rsid w:val="00D452BC"/>
    <w:rsid w:val="00D51006"/>
    <w:rsid w:val="00D518DD"/>
    <w:rsid w:val="00D54FF5"/>
    <w:rsid w:val="00D72955"/>
    <w:rsid w:val="00D8435C"/>
    <w:rsid w:val="00D87483"/>
    <w:rsid w:val="00D965BA"/>
    <w:rsid w:val="00DA036E"/>
    <w:rsid w:val="00DA164A"/>
    <w:rsid w:val="00DC36D8"/>
    <w:rsid w:val="00DD40EC"/>
    <w:rsid w:val="00DD511D"/>
    <w:rsid w:val="00DD634D"/>
    <w:rsid w:val="00DF1190"/>
    <w:rsid w:val="00E02E84"/>
    <w:rsid w:val="00E03748"/>
    <w:rsid w:val="00E10893"/>
    <w:rsid w:val="00E160F0"/>
    <w:rsid w:val="00E234BD"/>
    <w:rsid w:val="00E3053C"/>
    <w:rsid w:val="00E35C5F"/>
    <w:rsid w:val="00E46987"/>
    <w:rsid w:val="00E5387C"/>
    <w:rsid w:val="00E623FD"/>
    <w:rsid w:val="00E84A95"/>
    <w:rsid w:val="00E93507"/>
    <w:rsid w:val="00EB19BB"/>
    <w:rsid w:val="00EB2F80"/>
    <w:rsid w:val="00EB6CBE"/>
    <w:rsid w:val="00EC2BB3"/>
    <w:rsid w:val="00EC7F1B"/>
    <w:rsid w:val="00ED0C8A"/>
    <w:rsid w:val="00ED239C"/>
    <w:rsid w:val="00ED2D6B"/>
    <w:rsid w:val="00ED4E21"/>
    <w:rsid w:val="00EF0654"/>
    <w:rsid w:val="00F068A2"/>
    <w:rsid w:val="00F10E3A"/>
    <w:rsid w:val="00F1159D"/>
    <w:rsid w:val="00F124B2"/>
    <w:rsid w:val="00F16E5C"/>
    <w:rsid w:val="00F26ED0"/>
    <w:rsid w:val="00F3384F"/>
    <w:rsid w:val="00F43C1E"/>
    <w:rsid w:val="00F50263"/>
    <w:rsid w:val="00F5032E"/>
    <w:rsid w:val="00F53841"/>
    <w:rsid w:val="00F53970"/>
    <w:rsid w:val="00F55B65"/>
    <w:rsid w:val="00F701D2"/>
    <w:rsid w:val="00F7051F"/>
    <w:rsid w:val="00F81800"/>
    <w:rsid w:val="00F87F69"/>
    <w:rsid w:val="00F9752A"/>
    <w:rsid w:val="00F97E68"/>
    <w:rsid w:val="00FA14DF"/>
    <w:rsid w:val="00FA64DF"/>
    <w:rsid w:val="00FA7617"/>
    <w:rsid w:val="00FD0ABC"/>
    <w:rsid w:val="00FD410D"/>
    <w:rsid w:val="00FD51EE"/>
    <w:rsid w:val="00FF0DB2"/>
    <w:rsid w:val="00FF1DDF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0F579"/>
  <w15:docId w15:val="{AD942414-EE5E-446B-9A99-0343A59EA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4D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448"/>
      <w:outlineLvl w:val="0"/>
    </w:pPr>
    <w:rPr>
      <w:b/>
      <w:bCs/>
      <w:sz w:val="72"/>
      <w:szCs w:val="72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80"/>
      <w:ind w:left="448" w:right="134"/>
      <w:jc w:val="center"/>
      <w:outlineLvl w:val="1"/>
    </w:pPr>
    <w:rPr>
      <w:b/>
      <w:bCs/>
      <w:sz w:val="48"/>
      <w:szCs w:val="48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before="56"/>
      <w:ind w:left="1842" w:right="1314"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unhideWhenUsed/>
    <w:qFormat/>
    <w:pPr>
      <w:spacing w:before="93"/>
      <w:jc w:val="center"/>
      <w:outlineLvl w:val="3"/>
    </w:pPr>
    <w:rPr>
      <w:b/>
      <w:bCs/>
      <w:sz w:val="33"/>
      <w:szCs w:val="33"/>
    </w:rPr>
  </w:style>
  <w:style w:type="paragraph" w:styleId="Heading5">
    <w:name w:val="heading 5"/>
    <w:basedOn w:val="Normal"/>
    <w:link w:val="Heading5Char"/>
    <w:uiPriority w:val="9"/>
    <w:unhideWhenUsed/>
    <w:qFormat/>
    <w:pPr>
      <w:ind w:left="1111" w:right="1104"/>
      <w:jc w:val="both"/>
      <w:outlineLvl w:val="4"/>
    </w:pPr>
    <w:rPr>
      <w:sz w:val="33"/>
      <w:szCs w:val="33"/>
    </w:rPr>
  </w:style>
  <w:style w:type="paragraph" w:styleId="Heading6">
    <w:name w:val="heading 6"/>
    <w:basedOn w:val="Normal"/>
    <w:link w:val="Heading6Char"/>
    <w:uiPriority w:val="9"/>
    <w:unhideWhenUsed/>
    <w:qFormat/>
    <w:pPr>
      <w:spacing w:before="86"/>
      <w:ind w:left="680"/>
      <w:outlineLvl w:val="5"/>
    </w:pPr>
    <w:rPr>
      <w:b/>
      <w:bCs/>
      <w:sz w:val="32"/>
      <w:szCs w:val="32"/>
    </w:rPr>
  </w:style>
  <w:style w:type="paragraph" w:styleId="Heading7">
    <w:name w:val="heading 7"/>
    <w:basedOn w:val="Normal"/>
    <w:link w:val="Heading7Char"/>
    <w:uiPriority w:val="1"/>
    <w:qFormat/>
    <w:pPr>
      <w:spacing w:before="89"/>
      <w:ind w:left="1004"/>
      <w:jc w:val="center"/>
      <w:outlineLvl w:val="6"/>
    </w:pPr>
    <w:rPr>
      <w:b/>
      <w:bCs/>
      <w:sz w:val="28"/>
      <w:szCs w:val="28"/>
    </w:rPr>
  </w:style>
  <w:style w:type="paragraph" w:styleId="Heading8">
    <w:name w:val="heading 8"/>
    <w:basedOn w:val="Normal"/>
    <w:link w:val="Heading8Char"/>
    <w:uiPriority w:val="1"/>
    <w:qFormat/>
    <w:pPr>
      <w:ind w:left="680"/>
      <w:outlineLvl w:val="7"/>
    </w:pPr>
    <w:rPr>
      <w:b/>
      <w:bCs/>
      <w:sz w:val="24"/>
      <w:szCs w:val="24"/>
    </w:rPr>
  </w:style>
  <w:style w:type="paragraph" w:styleId="Heading9">
    <w:name w:val="heading 9"/>
    <w:basedOn w:val="Normal"/>
    <w:link w:val="Heading9Char"/>
    <w:uiPriority w:val="1"/>
    <w:qFormat/>
    <w:pPr>
      <w:ind w:left="680"/>
      <w:outlineLvl w:val="8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002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9D417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72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21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872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21C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525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52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23965"/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C23965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C2396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23965"/>
    <w:rPr>
      <w:rFonts w:ascii="Times New Roman" w:eastAsia="Times New Roman" w:hAnsi="Times New Roman" w:cs="Times New Roman"/>
      <w:b/>
      <w:bCs/>
      <w:sz w:val="33"/>
      <w:szCs w:val="33"/>
    </w:rPr>
  </w:style>
  <w:style w:type="character" w:customStyle="1" w:styleId="Heading5Char">
    <w:name w:val="Heading 5 Char"/>
    <w:basedOn w:val="DefaultParagraphFont"/>
    <w:link w:val="Heading5"/>
    <w:uiPriority w:val="9"/>
    <w:rsid w:val="00C23965"/>
    <w:rPr>
      <w:rFonts w:ascii="Times New Roman" w:eastAsia="Times New Roman" w:hAnsi="Times New Roman" w:cs="Times New Roman"/>
      <w:sz w:val="33"/>
      <w:szCs w:val="33"/>
    </w:rPr>
  </w:style>
  <w:style w:type="character" w:customStyle="1" w:styleId="Heading6Char">
    <w:name w:val="Heading 6 Char"/>
    <w:basedOn w:val="DefaultParagraphFont"/>
    <w:link w:val="Heading6"/>
    <w:uiPriority w:val="9"/>
    <w:rsid w:val="00C23965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1"/>
    <w:rsid w:val="00C2396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1"/>
    <w:rsid w:val="00C2396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1"/>
    <w:rsid w:val="00C23965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StylebodyLinespacingMultiple125li">
    <w:name w:val="Style _body + Line spacing:  Multiple 1.25 li"/>
    <w:basedOn w:val="Normal"/>
    <w:rsid w:val="00226AA1"/>
    <w:pPr>
      <w:overflowPunct w:val="0"/>
      <w:adjustRightInd w:val="0"/>
      <w:spacing w:after="160" w:line="300" w:lineRule="auto"/>
      <w:jc w:val="both"/>
    </w:pPr>
    <w:rPr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035689"/>
    <w:pPr>
      <w:widowControl/>
      <w:autoSpaceDE/>
      <w:autoSpaceDN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3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icroeconomicsnotes.com/economic-systems/economic-systems-capitalism-socialism-mixed-economy/1633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croeconomicsnotes.com/economic-systems/economic-systems-capitalism-socialism-mixed-economy/1633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.wikipedia.org/wiki/Porter%27s_five_forces_analysi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researchgate.net/publication/249817294_ICT_for_development_and_commerce_A_case_study_of_internet_cafes_in_India_Research_in_progress_pape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digitalcommons.uri.edu/cgi/viewcontent.cgi?article=1027&amp;context=com_facpu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75755-525D-4647-A4B5-8D39CEBC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10</Pages>
  <Words>2840</Words>
  <Characters>16194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I_Cover Page.doc</vt:lpstr>
    </vt:vector>
  </TitlesOfParts>
  <Company/>
  <LinksUpToDate>false</LinksUpToDate>
  <CharactersWithSpaces>18997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I_Cover Page.doc</dc:title>
  <dc:creator>Dr.Sadanand</dc:creator>
  <cp:lastModifiedBy>Manish Dadhich</cp:lastModifiedBy>
  <cp:revision>11</cp:revision>
  <dcterms:created xsi:type="dcterms:W3CDTF">2022-07-30T11:44:00Z</dcterms:created>
  <dcterms:modified xsi:type="dcterms:W3CDTF">2023-08-05T12:37:00Z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LastSaved">
    <vt:filetime>2022-06-21T00:00:00Z</vt:filetime>
  </property>
  <property fmtid="{D5CDD505-2E9C-101B-9397-08002B2CF9AE}" pid="4" name="_DocHome">
    <vt:i4>1339763457</vt:i4>
  </property>
</Properties>
</file>