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20782" w14:textId="7E515984" w:rsidR="0086771D" w:rsidRPr="00D37589" w:rsidRDefault="005F4E6B" w:rsidP="00D37589">
      <w:pPr>
        <w:spacing w:after="0" w:line="276" w:lineRule="auto"/>
        <w:jc w:val="both"/>
        <w:rPr>
          <w:rFonts w:ascii="Times New Roman" w:hAnsi="Times New Roman" w:cs="Times New Roman"/>
          <w:b/>
          <w:bCs/>
          <w:sz w:val="32"/>
          <w:szCs w:val="32"/>
        </w:rPr>
      </w:pPr>
      <w:r w:rsidRPr="00D37589">
        <w:rPr>
          <w:rFonts w:ascii="Times New Roman" w:hAnsi="Times New Roman" w:cs="Times New Roman"/>
          <w:b/>
          <w:bCs/>
          <w:sz w:val="32"/>
          <w:szCs w:val="32"/>
        </w:rPr>
        <w:t>Prospect theory</w:t>
      </w:r>
    </w:p>
    <w:p w14:paraId="31D9196C" w14:textId="6AB2FCCF" w:rsidR="009D798C" w:rsidRDefault="009D798C" w:rsidP="00D37589">
      <w:pPr>
        <w:spacing w:after="0" w:line="276" w:lineRule="auto"/>
        <w:jc w:val="both"/>
        <w:rPr>
          <w:rFonts w:ascii="Times New Roman" w:hAnsi="Times New Roman" w:cs="Times New Roman"/>
          <w:sz w:val="32"/>
          <w:szCs w:val="32"/>
        </w:rPr>
      </w:pPr>
      <w:r w:rsidRPr="00D37589">
        <w:rPr>
          <w:rFonts w:ascii="Times New Roman" w:hAnsi="Times New Roman" w:cs="Times New Roman"/>
          <w:sz w:val="32"/>
          <w:szCs w:val="32"/>
        </w:rPr>
        <w:t xml:space="preserve">Prospect theory stems from Loss aversion, where the observation is that agents asymmetrically feel losses greater than that of an equivalent gain. It </w:t>
      </w:r>
      <w:r w:rsidR="00F5069B" w:rsidRPr="00D37589">
        <w:rPr>
          <w:rFonts w:ascii="Times New Roman" w:hAnsi="Times New Roman" w:cs="Times New Roman"/>
          <w:sz w:val="32"/>
          <w:szCs w:val="32"/>
        </w:rPr>
        <w:t>centralizes</w:t>
      </w:r>
      <w:r w:rsidRPr="00D37589">
        <w:rPr>
          <w:rFonts w:ascii="Times New Roman" w:hAnsi="Times New Roman" w:cs="Times New Roman"/>
          <w:sz w:val="32"/>
          <w:szCs w:val="32"/>
        </w:rPr>
        <w:t xml:space="preserve"> around the idea that people conclude their utility from "gains" and "losses" relative to a certain reference point. This "reference point" is different for each person and relative to their individual situation. Thus, rather than making decisions like a rational agent (</w:t>
      </w:r>
      <w:proofErr w:type="spellStart"/>
      <w:r w:rsidRPr="00D37589">
        <w:rPr>
          <w:rFonts w:ascii="Times New Roman" w:hAnsi="Times New Roman" w:cs="Times New Roman"/>
          <w:sz w:val="32"/>
          <w:szCs w:val="32"/>
        </w:rPr>
        <w:t>i.e</w:t>
      </w:r>
      <w:proofErr w:type="spellEnd"/>
      <w:r w:rsidRPr="00D37589">
        <w:rPr>
          <w:rFonts w:ascii="Times New Roman" w:hAnsi="Times New Roman" w:cs="Times New Roman"/>
          <w:sz w:val="32"/>
          <w:szCs w:val="32"/>
        </w:rPr>
        <w:t xml:space="preserve"> using expected utility theory and choosing the maximum value), decisions are made in relativity not in absolutes.</w:t>
      </w:r>
    </w:p>
    <w:p w14:paraId="6FBDD432" w14:textId="77777777" w:rsidR="00D37589" w:rsidRPr="00D37589" w:rsidRDefault="00D37589" w:rsidP="00D37589">
      <w:pPr>
        <w:spacing w:after="0" w:line="276" w:lineRule="auto"/>
        <w:jc w:val="both"/>
        <w:rPr>
          <w:rFonts w:ascii="Times New Roman" w:hAnsi="Times New Roman" w:cs="Times New Roman"/>
          <w:sz w:val="32"/>
          <w:szCs w:val="32"/>
        </w:rPr>
      </w:pPr>
    </w:p>
    <w:p w14:paraId="518BC23C" w14:textId="754E7A3D" w:rsidR="009D798C" w:rsidRPr="00D37589" w:rsidRDefault="009D798C" w:rsidP="00D37589">
      <w:pPr>
        <w:spacing w:after="0" w:line="276" w:lineRule="auto"/>
        <w:jc w:val="both"/>
        <w:rPr>
          <w:rFonts w:ascii="Times New Roman" w:hAnsi="Times New Roman" w:cs="Times New Roman"/>
          <w:sz w:val="32"/>
          <w:szCs w:val="32"/>
        </w:rPr>
      </w:pPr>
      <w:r w:rsidRPr="00D37589">
        <w:rPr>
          <w:rFonts w:ascii="Times New Roman" w:hAnsi="Times New Roman" w:cs="Times New Roman"/>
          <w:sz w:val="32"/>
          <w:szCs w:val="32"/>
        </w:rPr>
        <w:t>Consider two scenarios;</w:t>
      </w:r>
    </w:p>
    <w:p w14:paraId="79A75AEC" w14:textId="77777777" w:rsidR="009D798C" w:rsidRPr="00D37589" w:rsidRDefault="009D798C" w:rsidP="00D37589">
      <w:pPr>
        <w:spacing w:after="0" w:line="276" w:lineRule="auto"/>
        <w:jc w:val="both"/>
        <w:rPr>
          <w:rFonts w:ascii="Times New Roman" w:hAnsi="Times New Roman" w:cs="Times New Roman"/>
          <w:sz w:val="32"/>
          <w:szCs w:val="32"/>
        </w:rPr>
      </w:pPr>
      <w:r w:rsidRPr="00D37589">
        <w:rPr>
          <w:rFonts w:ascii="Times New Roman" w:hAnsi="Times New Roman" w:cs="Times New Roman"/>
          <w:sz w:val="32"/>
          <w:szCs w:val="32"/>
        </w:rPr>
        <w:t>100% chance to gain $450 or 50% chance to gain $1000</w:t>
      </w:r>
    </w:p>
    <w:p w14:paraId="24581BDA" w14:textId="77777777" w:rsidR="009D798C" w:rsidRPr="00D37589" w:rsidRDefault="009D798C" w:rsidP="00D37589">
      <w:pPr>
        <w:spacing w:after="0" w:line="276" w:lineRule="auto"/>
        <w:jc w:val="both"/>
        <w:rPr>
          <w:rFonts w:ascii="Times New Roman" w:hAnsi="Times New Roman" w:cs="Times New Roman"/>
          <w:sz w:val="32"/>
          <w:szCs w:val="32"/>
        </w:rPr>
      </w:pPr>
      <w:r w:rsidRPr="00D37589">
        <w:rPr>
          <w:rFonts w:ascii="Times New Roman" w:hAnsi="Times New Roman" w:cs="Times New Roman"/>
          <w:sz w:val="32"/>
          <w:szCs w:val="32"/>
        </w:rPr>
        <w:t>100% chance to lose $500 or 50% chance to lose $1100</w:t>
      </w:r>
    </w:p>
    <w:p w14:paraId="748EC4AA" w14:textId="4D66F15C" w:rsidR="009D798C" w:rsidRPr="00D37589" w:rsidRDefault="009D798C" w:rsidP="00D37589">
      <w:pPr>
        <w:spacing w:after="0" w:line="276" w:lineRule="auto"/>
        <w:jc w:val="both"/>
        <w:rPr>
          <w:rFonts w:ascii="Times New Roman" w:hAnsi="Times New Roman" w:cs="Times New Roman"/>
          <w:sz w:val="32"/>
          <w:szCs w:val="32"/>
        </w:rPr>
      </w:pPr>
      <w:r w:rsidRPr="00D37589">
        <w:rPr>
          <w:rFonts w:ascii="Times New Roman" w:hAnsi="Times New Roman" w:cs="Times New Roman"/>
          <w:sz w:val="32"/>
          <w:szCs w:val="32"/>
        </w:rPr>
        <w:t>Prospect theory suggests that;</w:t>
      </w:r>
    </w:p>
    <w:p w14:paraId="241BAF50" w14:textId="77777777" w:rsidR="009D798C" w:rsidRPr="00D37589" w:rsidRDefault="009D798C" w:rsidP="00D37589">
      <w:pPr>
        <w:spacing w:after="0" w:line="276" w:lineRule="auto"/>
        <w:jc w:val="both"/>
        <w:rPr>
          <w:rFonts w:ascii="Times New Roman" w:hAnsi="Times New Roman" w:cs="Times New Roman"/>
          <w:sz w:val="32"/>
          <w:szCs w:val="32"/>
        </w:rPr>
      </w:pPr>
      <w:r w:rsidRPr="00D37589">
        <w:rPr>
          <w:rFonts w:ascii="Times New Roman" w:hAnsi="Times New Roman" w:cs="Times New Roman"/>
          <w:sz w:val="32"/>
          <w:szCs w:val="32"/>
        </w:rPr>
        <w:t>When faced with a risky choice leading to gains agents are risk averse, preferring the certain outcome with a lower expected utility (concave value function).</w:t>
      </w:r>
    </w:p>
    <w:p w14:paraId="552145C9" w14:textId="77777777" w:rsidR="009D798C" w:rsidRPr="00D37589" w:rsidRDefault="009D798C" w:rsidP="00D37589">
      <w:pPr>
        <w:spacing w:after="0" w:line="276" w:lineRule="auto"/>
        <w:jc w:val="both"/>
        <w:rPr>
          <w:rFonts w:ascii="Times New Roman" w:hAnsi="Times New Roman" w:cs="Times New Roman"/>
          <w:i/>
          <w:iCs/>
          <w:sz w:val="32"/>
          <w:szCs w:val="32"/>
        </w:rPr>
      </w:pPr>
      <w:r w:rsidRPr="00D37589">
        <w:rPr>
          <w:rFonts w:ascii="Times New Roman" w:hAnsi="Times New Roman" w:cs="Times New Roman"/>
          <w:i/>
          <w:iCs/>
          <w:sz w:val="32"/>
          <w:szCs w:val="32"/>
        </w:rPr>
        <w:t>Agents will choose the certain $450 even though the expected utility of the risky gain is higher</w:t>
      </w:r>
    </w:p>
    <w:p w14:paraId="787F12EC" w14:textId="77777777" w:rsidR="009D798C" w:rsidRPr="00D37589" w:rsidRDefault="009D798C" w:rsidP="00D37589">
      <w:pPr>
        <w:spacing w:after="0" w:line="276" w:lineRule="auto"/>
        <w:jc w:val="both"/>
        <w:rPr>
          <w:rFonts w:ascii="Times New Roman" w:hAnsi="Times New Roman" w:cs="Times New Roman"/>
          <w:sz w:val="32"/>
          <w:szCs w:val="32"/>
        </w:rPr>
      </w:pPr>
      <w:r w:rsidRPr="00D37589">
        <w:rPr>
          <w:rFonts w:ascii="Times New Roman" w:hAnsi="Times New Roman" w:cs="Times New Roman"/>
          <w:sz w:val="32"/>
          <w:szCs w:val="32"/>
        </w:rPr>
        <w:t>When faced with a risky choice leading to losses agents are risk seeking, preferring the outcome that has a lower expected utility but the potential to avoid losses (convex value function).</w:t>
      </w:r>
    </w:p>
    <w:p w14:paraId="3E05DEF2" w14:textId="77777777" w:rsidR="009D798C" w:rsidRPr="00D37589" w:rsidRDefault="009D798C" w:rsidP="00D37589">
      <w:pPr>
        <w:spacing w:after="0" w:line="276" w:lineRule="auto"/>
        <w:jc w:val="both"/>
        <w:rPr>
          <w:rFonts w:ascii="Times New Roman" w:hAnsi="Times New Roman" w:cs="Times New Roman"/>
          <w:i/>
          <w:iCs/>
          <w:sz w:val="32"/>
          <w:szCs w:val="32"/>
        </w:rPr>
      </w:pPr>
      <w:r w:rsidRPr="00D37589">
        <w:rPr>
          <w:rFonts w:ascii="Times New Roman" w:hAnsi="Times New Roman" w:cs="Times New Roman"/>
          <w:i/>
          <w:iCs/>
          <w:sz w:val="32"/>
          <w:szCs w:val="32"/>
        </w:rPr>
        <w:t>Agents will choose the 50% chance to lose $1100 even though the expected utility is lower, due to the chance that they lose nothing at all</w:t>
      </w:r>
    </w:p>
    <w:p w14:paraId="076264F1" w14:textId="0246C375" w:rsidR="00A04E41" w:rsidRPr="00D37589" w:rsidRDefault="009D798C" w:rsidP="00D37589">
      <w:pPr>
        <w:spacing w:after="0" w:line="276" w:lineRule="auto"/>
        <w:jc w:val="both"/>
        <w:rPr>
          <w:rFonts w:ascii="Times New Roman" w:hAnsi="Times New Roman" w:cs="Times New Roman"/>
          <w:sz w:val="32"/>
          <w:szCs w:val="32"/>
        </w:rPr>
      </w:pPr>
      <w:r w:rsidRPr="00D37589">
        <w:rPr>
          <w:rFonts w:ascii="Times New Roman" w:hAnsi="Times New Roman" w:cs="Times New Roman"/>
          <w:sz w:val="32"/>
          <w:szCs w:val="32"/>
        </w:rPr>
        <w:t>These two examples are thus in contradiction with the expected utility theory, which only considers choices with the maximum utility. Also, the concavity for gains and convexity for losses implies diminishing marginal utility with increasing gains/losses. In other words, someone who has more money has a lower desire for a fixed amount of gain (and lower aversion to a fixed amount of loss) than someone who has less money.</w:t>
      </w:r>
    </w:p>
    <w:p w14:paraId="35E2E053" w14:textId="77777777" w:rsidR="00A04E41" w:rsidRPr="00D37589" w:rsidRDefault="00A04E41" w:rsidP="00D37589">
      <w:pPr>
        <w:spacing w:after="0" w:line="276" w:lineRule="auto"/>
        <w:jc w:val="both"/>
        <w:rPr>
          <w:rFonts w:ascii="Times New Roman" w:hAnsi="Times New Roman" w:cs="Times New Roman"/>
          <w:sz w:val="32"/>
          <w:szCs w:val="32"/>
        </w:rPr>
      </w:pPr>
    </w:p>
    <w:p w14:paraId="1F9B2AE6" w14:textId="720D3AE2" w:rsidR="00A04E41" w:rsidRPr="00D37589" w:rsidRDefault="00A04E41" w:rsidP="00D37589">
      <w:pPr>
        <w:spacing w:after="0" w:line="276" w:lineRule="auto"/>
        <w:jc w:val="both"/>
        <w:rPr>
          <w:rFonts w:ascii="Times New Roman" w:hAnsi="Times New Roman" w:cs="Times New Roman"/>
          <w:sz w:val="32"/>
          <w:szCs w:val="32"/>
        </w:rPr>
      </w:pPr>
      <w:r w:rsidRPr="00D37589">
        <w:rPr>
          <w:rFonts w:ascii="Times New Roman" w:hAnsi="Times New Roman" w:cs="Times New Roman"/>
          <w:sz w:val="32"/>
          <w:szCs w:val="32"/>
        </w:rPr>
        <w:t>Prospect theory is a behavioral model that shows how people decide between alternatives that involve risk and uncertainty (e.g. % likelihood of gains or losses). It demonstrates that people think in terms of expected utility relative to a reference point (e.g. current wealth) rather than absolute outcomes. Prospect theory was developed by framing risky choices and indicates that people are loss-averse; since individuals dislike losses more than equivalent gains, they are more willing to take risks to avoid a loss. Due to the biased weighting of probabilities (see certainty/possibility effects) and loss aversion, the theory leads to the following pattern in relation to risk</w:t>
      </w:r>
      <w:r w:rsidR="005F4E6B" w:rsidRPr="00D37589">
        <w:rPr>
          <w:rFonts w:ascii="Times New Roman" w:hAnsi="Times New Roman" w:cs="Times New Roman"/>
          <w:sz w:val="32"/>
          <w:szCs w:val="32"/>
        </w:rPr>
        <w:t>.</w:t>
      </w:r>
    </w:p>
    <w:p w14:paraId="0761656A" w14:textId="77777777" w:rsidR="005F4E6B" w:rsidRPr="00D37589" w:rsidRDefault="005F4E6B" w:rsidP="00D37589">
      <w:pPr>
        <w:spacing w:after="0" w:line="276" w:lineRule="auto"/>
        <w:jc w:val="both"/>
        <w:rPr>
          <w:rFonts w:ascii="Times New Roman" w:hAnsi="Times New Roman" w:cs="Times New Roman"/>
          <w:sz w:val="32"/>
          <w:szCs w:val="32"/>
        </w:rPr>
      </w:pPr>
    </w:p>
    <w:p w14:paraId="3EAE0663" w14:textId="77777777" w:rsidR="005F4E6B" w:rsidRPr="00D37589" w:rsidRDefault="005F4E6B" w:rsidP="00D37589">
      <w:pPr>
        <w:spacing w:after="0" w:line="276" w:lineRule="auto"/>
        <w:jc w:val="both"/>
        <w:rPr>
          <w:rFonts w:ascii="Times New Roman" w:hAnsi="Times New Roman" w:cs="Times New Roman"/>
          <w:sz w:val="32"/>
          <w:szCs w:val="32"/>
        </w:rPr>
      </w:pPr>
    </w:p>
    <w:p w14:paraId="3B701792" w14:textId="77777777" w:rsidR="005F4E6B" w:rsidRPr="00D37589" w:rsidRDefault="005F4E6B" w:rsidP="00D37589">
      <w:pPr>
        <w:spacing w:after="0" w:line="276" w:lineRule="auto"/>
        <w:jc w:val="both"/>
        <w:rPr>
          <w:rFonts w:ascii="Times New Roman" w:hAnsi="Times New Roman" w:cs="Times New Roman"/>
          <w:sz w:val="32"/>
          <w:szCs w:val="32"/>
        </w:rPr>
      </w:pPr>
    </w:p>
    <w:p w14:paraId="785FBF38" w14:textId="77777777" w:rsidR="00A04E41" w:rsidRPr="00D37589" w:rsidRDefault="00A04E41" w:rsidP="00D37589">
      <w:pPr>
        <w:spacing w:after="0" w:line="276" w:lineRule="auto"/>
        <w:jc w:val="both"/>
        <w:rPr>
          <w:rFonts w:ascii="Times New Roman" w:hAnsi="Times New Roman" w:cs="Times New Roman"/>
          <w:sz w:val="32"/>
          <w:szCs w:val="32"/>
        </w:rPr>
      </w:pPr>
    </w:p>
    <w:tbl>
      <w:tblPr>
        <w:tblW w:w="10560" w:type="dxa"/>
        <w:shd w:val="clear" w:color="auto" w:fill="FFFFFF"/>
        <w:tblCellMar>
          <w:top w:w="15" w:type="dxa"/>
          <w:left w:w="15" w:type="dxa"/>
          <w:bottom w:w="15" w:type="dxa"/>
          <w:right w:w="15" w:type="dxa"/>
        </w:tblCellMar>
        <w:tblLook w:val="04A0" w:firstRow="1" w:lastRow="0" w:firstColumn="1" w:lastColumn="0" w:noHBand="0" w:noVBand="1"/>
      </w:tblPr>
      <w:tblGrid>
        <w:gridCol w:w="3274"/>
        <w:gridCol w:w="3634"/>
        <w:gridCol w:w="3652"/>
      </w:tblGrid>
      <w:tr w:rsidR="005F4E6B" w:rsidRPr="00D37589" w14:paraId="056289F3" w14:textId="77777777" w:rsidTr="00A04E41">
        <w:tc>
          <w:tcPr>
            <w:tcW w:w="0" w:type="auto"/>
            <w:tcBorders>
              <w:left w:val="nil"/>
              <w:bottom w:val="nil"/>
              <w:right w:val="nil"/>
            </w:tcBorders>
            <w:shd w:val="clear" w:color="auto" w:fill="EDEDED"/>
          </w:tcPr>
          <w:p w14:paraId="76F9804F" w14:textId="386981F2" w:rsidR="005F4E6B" w:rsidRPr="00D37589" w:rsidRDefault="005F4E6B" w:rsidP="00D37589">
            <w:pPr>
              <w:spacing w:after="0" w:line="276" w:lineRule="auto"/>
              <w:rPr>
                <w:rFonts w:ascii="Times New Roman" w:eastAsia="Times New Roman" w:hAnsi="Times New Roman" w:cs="Times New Roman"/>
                <w:b/>
                <w:bCs/>
                <w:color w:val="020202"/>
                <w:kern w:val="0"/>
                <w:sz w:val="32"/>
                <w:szCs w:val="32"/>
                <w14:ligatures w14:val="none"/>
              </w:rPr>
            </w:pPr>
            <w:r w:rsidRPr="00D37589">
              <w:rPr>
                <w:rFonts w:ascii="Times New Roman" w:eastAsia="Times New Roman" w:hAnsi="Times New Roman" w:cs="Times New Roman"/>
                <w:b/>
                <w:bCs/>
                <w:color w:val="020202"/>
                <w:kern w:val="0"/>
                <w:sz w:val="32"/>
                <w:szCs w:val="32"/>
                <w14:ligatures w14:val="none"/>
              </w:rPr>
              <w:t>Part</w:t>
            </w:r>
          </w:p>
        </w:tc>
        <w:tc>
          <w:tcPr>
            <w:tcW w:w="0" w:type="auto"/>
            <w:tcBorders>
              <w:left w:val="nil"/>
              <w:bottom w:val="nil"/>
              <w:right w:val="nil"/>
            </w:tcBorders>
            <w:shd w:val="clear" w:color="auto" w:fill="EDEDED"/>
          </w:tcPr>
          <w:p w14:paraId="5CBC53AE" w14:textId="720A4618" w:rsidR="005F4E6B" w:rsidRPr="00D37589" w:rsidRDefault="005F4E6B" w:rsidP="00D37589">
            <w:pPr>
              <w:spacing w:after="0" w:line="276" w:lineRule="auto"/>
              <w:rPr>
                <w:rFonts w:ascii="Times New Roman" w:eastAsia="Times New Roman" w:hAnsi="Times New Roman" w:cs="Times New Roman"/>
                <w:b/>
                <w:bCs/>
                <w:color w:val="020202"/>
                <w:kern w:val="0"/>
                <w:sz w:val="32"/>
                <w:szCs w:val="32"/>
                <w14:ligatures w14:val="none"/>
              </w:rPr>
            </w:pPr>
            <w:r w:rsidRPr="00D37589">
              <w:rPr>
                <w:rFonts w:ascii="Times New Roman" w:eastAsia="Times New Roman" w:hAnsi="Times New Roman" w:cs="Times New Roman"/>
                <w:b/>
                <w:bCs/>
                <w:color w:val="020202"/>
                <w:kern w:val="0"/>
                <w:sz w:val="32"/>
                <w:szCs w:val="32"/>
                <w14:ligatures w14:val="none"/>
              </w:rPr>
              <w:t>GAINS</w:t>
            </w:r>
          </w:p>
        </w:tc>
        <w:tc>
          <w:tcPr>
            <w:tcW w:w="0" w:type="auto"/>
            <w:tcBorders>
              <w:left w:val="nil"/>
              <w:bottom w:val="nil"/>
              <w:right w:val="nil"/>
            </w:tcBorders>
            <w:shd w:val="clear" w:color="auto" w:fill="EDEDED"/>
          </w:tcPr>
          <w:p w14:paraId="3FE31327" w14:textId="0F2FF6BD" w:rsidR="005F4E6B" w:rsidRPr="00D37589" w:rsidRDefault="005F4E6B" w:rsidP="00D37589">
            <w:pPr>
              <w:spacing w:after="0" w:line="276" w:lineRule="auto"/>
              <w:rPr>
                <w:rFonts w:ascii="Times New Roman" w:eastAsia="Times New Roman" w:hAnsi="Times New Roman" w:cs="Times New Roman"/>
                <w:b/>
                <w:bCs/>
                <w:color w:val="020202"/>
                <w:kern w:val="0"/>
                <w:sz w:val="32"/>
                <w:szCs w:val="32"/>
                <w14:ligatures w14:val="none"/>
              </w:rPr>
            </w:pPr>
            <w:r w:rsidRPr="00D37589">
              <w:rPr>
                <w:rFonts w:ascii="Times New Roman" w:eastAsia="Times New Roman" w:hAnsi="Times New Roman" w:cs="Times New Roman"/>
                <w:b/>
                <w:bCs/>
                <w:color w:val="020202"/>
                <w:kern w:val="0"/>
                <w:sz w:val="32"/>
                <w:szCs w:val="32"/>
                <w14:ligatures w14:val="none"/>
              </w:rPr>
              <w:t>LOSSES</w:t>
            </w:r>
          </w:p>
        </w:tc>
      </w:tr>
      <w:tr w:rsidR="005F4E6B" w:rsidRPr="00D37589" w14:paraId="24D637A3" w14:textId="77777777" w:rsidTr="00A04E41">
        <w:tc>
          <w:tcPr>
            <w:tcW w:w="0" w:type="auto"/>
            <w:tcBorders>
              <w:left w:val="nil"/>
              <w:bottom w:val="nil"/>
              <w:right w:val="nil"/>
            </w:tcBorders>
            <w:shd w:val="clear" w:color="auto" w:fill="EDEDED"/>
            <w:hideMark/>
          </w:tcPr>
          <w:p w14:paraId="66771B28" w14:textId="77777777" w:rsidR="005F4E6B" w:rsidRPr="00D37589" w:rsidRDefault="005F4E6B" w:rsidP="00D37589">
            <w:pPr>
              <w:spacing w:after="0" w:line="276" w:lineRule="auto"/>
              <w:rPr>
                <w:rFonts w:ascii="Times New Roman" w:eastAsia="Times New Roman" w:hAnsi="Times New Roman" w:cs="Times New Roman"/>
                <w:b/>
                <w:bCs/>
                <w:color w:val="020202"/>
                <w:kern w:val="0"/>
                <w:sz w:val="32"/>
                <w:szCs w:val="32"/>
                <w14:ligatures w14:val="none"/>
              </w:rPr>
            </w:pPr>
            <w:r w:rsidRPr="00D37589">
              <w:rPr>
                <w:rFonts w:ascii="Times New Roman" w:eastAsia="Times New Roman" w:hAnsi="Times New Roman" w:cs="Times New Roman"/>
                <w:b/>
                <w:bCs/>
                <w:color w:val="020202"/>
                <w:kern w:val="0"/>
                <w:sz w:val="32"/>
                <w:szCs w:val="32"/>
                <w14:ligatures w14:val="none"/>
              </w:rPr>
              <w:t>HIGH PROBABILITY</w:t>
            </w:r>
            <w:r w:rsidRPr="00D37589">
              <w:rPr>
                <w:rFonts w:ascii="Times New Roman" w:eastAsia="Times New Roman" w:hAnsi="Times New Roman" w:cs="Times New Roman"/>
                <w:b/>
                <w:bCs/>
                <w:color w:val="020202"/>
                <w:kern w:val="0"/>
                <w:sz w:val="32"/>
                <w:szCs w:val="32"/>
                <w14:ligatures w14:val="none"/>
              </w:rPr>
              <w:br/>
            </w:r>
            <w:r w:rsidRPr="00D37589">
              <w:rPr>
                <w:rFonts w:ascii="Times New Roman" w:eastAsia="Times New Roman" w:hAnsi="Times New Roman" w:cs="Times New Roman"/>
                <w:b/>
                <w:bCs/>
                <w:color w:val="020202"/>
                <w:kern w:val="0"/>
                <w:sz w:val="32"/>
                <w:szCs w:val="32"/>
                <w14:ligatures w14:val="none"/>
              </w:rPr>
              <w:br/>
              <w:t>(Certainty Effect)</w:t>
            </w:r>
          </w:p>
        </w:tc>
        <w:tc>
          <w:tcPr>
            <w:tcW w:w="0" w:type="auto"/>
            <w:tcBorders>
              <w:left w:val="nil"/>
              <w:bottom w:val="nil"/>
              <w:right w:val="nil"/>
            </w:tcBorders>
            <w:shd w:val="clear" w:color="auto" w:fill="EDEDED"/>
            <w:hideMark/>
          </w:tcPr>
          <w:p w14:paraId="0259C14D" w14:textId="6FCA2E9A" w:rsidR="005F4E6B" w:rsidRPr="00D37589" w:rsidRDefault="005F4E6B" w:rsidP="00D37589">
            <w:pPr>
              <w:spacing w:after="0" w:line="276" w:lineRule="auto"/>
              <w:rPr>
                <w:rFonts w:ascii="Times New Roman" w:eastAsia="Times New Roman" w:hAnsi="Times New Roman" w:cs="Times New Roman"/>
                <w:b/>
                <w:bCs/>
                <w:color w:val="020202"/>
                <w:kern w:val="0"/>
                <w:sz w:val="32"/>
                <w:szCs w:val="32"/>
                <w14:ligatures w14:val="none"/>
              </w:rPr>
            </w:pPr>
            <w:r w:rsidRPr="00D37589">
              <w:rPr>
                <w:rFonts w:ascii="Times New Roman" w:eastAsia="Times New Roman" w:hAnsi="Times New Roman" w:cs="Times New Roman"/>
                <w:b/>
                <w:bCs/>
                <w:color w:val="020202"/>
                <w:kern w:val="0"/>
                <w:sz w:val="32"/>
                <w:szCs w:val="32"/>
                <w14:ligatures w14:val="none"/>
              </w:rPr>
              <w:t>95% chance to win 10,000</w:t>
            </w:r>
            <w:r w:rsidRPr="00D37589">
              <w:rPr>
                <w:rFonts w:ascii="Times New Roman" w:eastAsia="Times New Roman" w:hAnsi="Times New Roman" w:cs="Times New Roman"/>
                <w:b/>
                <w:bCs/>
                <w:color w:val="020202"/>
                <w:kern w:val="0"/>
                <w:sz w:val="32"/>
                <w:szCs w:val="32"/>
                <w14:ligatures w14:val="none"/>
              </w:rPr>
              <w:br/>
            </w:r>
            <w:r w:rsidRPr="00D37589">
              <w:rPr>
                <w:rFonts w:ascii="Times New Roman" w:eastAsia="Times New Roman" w:hAnsi="Times New Roman" w:cs="Times New Roman"/>
                <w:b/>
                <w:bCs/>
                <w:color w:val="020202"/>
                <w:kern w:val="0"/>
                <w:sz w:val="32"/>
                <w:szCs w:val="32"/>
                <w14:ligatures w14:val="none"/>
              </w:rPr>
              <w:br/>
              <w:t>Fear of disappointment</w:t>
            </w:r>
            <w:r w:rsidRPr="00D37589">
              <w:rPr>
                <w:rFonts w:ascii="Times New Roman" w:eastAsia="Times New Roman" w:hAnsi="Times New Roman" w:cs="Times New Roman"/>
                <w:b/>
                <w:bCs/>
                <w:color w:val="020202"/>
                <w:kern w:val="0"/>
                <w:sz w:val="32"/>
                <w:szCs w:val="32"/>
                <w14:ligatures w14:val="none"/>
              </w:rPr>
              <w:br/>
            </w:r>
            <w:r w:rsidRPr="00D37589">
              <w:rPr>
                <w:rFonts w:ascii="Times New Roman" w:eastAsia="Times New Roman" w:hAnsi="Times New Roman" w:cs="Times New Roman"/>
                <w:b/>
                <w:bCs/>
                <w:color w:val="020202"/>
                <w:kern w:val="0"/>
                <w:sz w:val="32"/>
                <w:szCs w:val="32"/>
                <w14:ligatures w14:val="none"/>
              </w:rPr>
              <w:br/>
              <w:t>RISK-AVERSE</w:t>
            </w:r>
          </w:p>
        </w:tc>
        <w:tc>
          <w:tcPr>
            <w:tcW w:w="0" w:type="auto"/>
            <w:tcBorders>
              <w:left w:val="nil"/>
              <w:bottom w:val="nil"/>
              <w:right w:val="nil"/>
            </w:tcBorders>
            <w:shd w:val="clear" w:color="auto" w:fill="EDEDED"/>
            <w:hideMark/>
          </w:tcPr>
          <w:p w14:paraId="48594C70" w14:textId="3A6ACAD3" w:rsidR="005F4E6B" w:rsidRPr="00D37589" w:rsidRDefault="005F4E6B" w:rsidP="00D37589">
            <w:pPr>
              <w:spacing w:after="0" w:line="276" w:lineRule="auto"/>
              <w:rPr>
                <w:rFonts w:ascii="Times New Roman" w:eastAsia="Times New Roman" w:hAnsi="Times New Roman" w:cs="Times New Roman"/>
                <w:b/>
                <w:bCs/>
                <w:color w:val="020202"/>
                <w:kern w:val="0"/>
                <w:sz w:val="32"/>
                <w:szCs w:val="32"/>
                <w14:ligatures w14:val="none"/>
              </w:rPr>
            </w:pPr>
            <w:r w:rsidRPr="00D37589">
              <w:rPr>
                <w:rFonts w:ascii="Times New Roman" w:eastAsia="Times New Roman" w:hAnsi="Times New Roman" w:cs="Times New Roman"/>
                <w:b/>
                <w:bCs/>
                <w:color w:val="020202"/>
                <w:kern w:val="0"/>
                <w:sz w:val="32"/>
                <w:szCs w:val="32"/>
                <w14:ligatures w14:val="none"/>
              </w:rPr>
              <w:t>95% chance to lose 10,000</w:t>
            </w:r>
            <w:r w:rsidRPr="00D37589">
              <w:rPr>
                <w:rFonts w:ascii="Times New Roman" w:eastAsia="Times New Roman" w:hAnsi="Times New Roman" w:cs="Times New Roman"/>
                <w:b/>
                <w:bCs/>
                <w:color w:val="020202"/>
                <w:kern w:val="0"/>
                <w:sz w:val="32"/>
                <w:szCs w:val="32"/>
                <w14:ligatures w14:val="none"/>
              </w:rPr>
              <w:br/>
            </w:r>
            <w:r w:rsidRPr="00D37589">
              <w:rPr>
                <w:rFonts w:ascii="Times New Roman" w:eastAsia="Times New Roman" w:hAnsi="Times New Roman" w:cs="Times New Roman"/>
                <w:b/>
                <w:bCs/>
                <w:color w:val="020202"/>
                <w:kern w:val="0"/>
                <w:sz w:val="32"/>
                <w:szCs w:val="32"/>
                <w14:ligatures w14:val="none"/>
              </w:rPr>
              <w:br/>
              <w:t>Hope to avoid loss</w:t>
            </w:r>
            <w:r w:rsidRPr="00D37589">
              <w:rPr>
                <w:rFonts w:ascii="Times New Roman" w:eastAsia="Times New Roman" w:hAnsi="Times New Roman" w:cs="Times New Roman"/>
                <w:b/>
                <w:bCs/>
                <w:color w:val="020202"/>
                <w:kern w:val="0"/>
                <w:sz w:val="32"/>
                <w:szCs w:val="32"/>
                <w14:ligatures w14:val="none"/>
              </w:rPr>
              <w:br/>
            </w:r>
            <w:r w:rsidRPr="00D37589">
              <w:rPr>
                <w:rFonts w:ascii="Times New Roman" w:eastAsia="Times New Roman" w:hAnsi="Times New Roman" w:cs="Times New Roman"/>
                <w:b/>
                <w:bCs/>
                <w:color w:val="020202"/>
                <w:kern w:val="0"/>
                <w:sz w:val="32"/>
                <w:szCs w:val="32"/>
                <w14:ligatures w14:val="none"/>
              </w:rPr>
              <w:br/>
              <w:t>RISK-SEEKING</w:t>
            </w:r>
          </w:p>
        </w:tc>
      </w:tr>
      <w:tr w:rsidR="005F4E6B" w:rsidRPr="00D37589" w14:paraId="357C7437" w14:textId="77777777" w:rsidTr="00A04E41">
        <w:tc>
          <w:tcPr>
            <w:tcW w:w="0" w:type="auto"/>
            <w:tcBorders>
              <w:left w:val="nil"/>
              <w:bottom w:val="nil"/>
              <w:right w:val="nil"/>
            </w:tcBorders>
            <w:shd w:val="clear" w:color="auto" w:fill="EDEDED"/>
            <w:hideMark/>
          </w:tcPr>
          <w:p w14:paraId="4921359E" w14:textId="77777777" w:rsidR="005F4E6B" w:rsidRPr="00D37589" w:rsidRDefault="005F4E6B" w:rsidP="00D37589">
            <w:pPr>
              <w:spacing w:after="0" w:line="276" w:lineRule="auto"/>
              <w:rPr>
                <w:rFonts w:ascii="Times New Roman" w:eastAsia="Times New Roman" w:hAnsi="Times New Roman" w:cs="Times New Roman"/>
                <w:b/>
                <w:bCs/>
                <w:color w:val="020202"/>
                <w:kern w:val="0"/>
                <w:sz w:val="32"/>
                <w:szCs w:val="32"/>
                <w14:ligatures w14:val="none"/>
              </w:rPr>
            </w:pPr>
            <w:r w:rsidRPr="00D37589">
              <w:rPr>
                <w:rFonts w:ascii="Times New Roman" w:eastAsia="Times New Roman" w:hAnsi="Times New Roman" w:cs="Times New Roman"/>
                <w:b/>
                <w:bCs/>
                <w:color w:val="020202"/>
                <w:kern w:val="0"/>
                <w:sz w:val="32"/>
                <w:szCs w:val="32"/>
                <w14:ligatures w14:val="none"/>
              </w:rPr>
              <w:t>LOW PROBABILITY</w:t>
            </w:r>
            <w:r w:rsidRPr="00D37589">
              <w:rPr>
                <w:rFonts w:ascii="Times New Roman" w:eastAsia="Times New Roman" w:hAnsi="Times New Roman" w:cs="Times New Roman"/>
                <w:b/>
                <w:bCs/>
                <w:color w:val="020202"/>
                <w:kern w:val="0"/>
                <w:sz w:val="32"/>
                <w:szCs w:val="32"/>
                <w14:ligatures w14:val="none"/>
              </w:rPr>
              <w:br/>
            </w:r>
            <w:r w:rsidRPr="00D37589">
              <w:rPr>
                <w:rFonts w:ascii="Times New Roman" w:eastAsia="Times New Roman" w:hAnsi="Times New Roman" w:cs="Times New Roman"/>
                <w:b/>
                <w:bCs/>
                <w:color w:val="020202"/>
                <w:kern w:val="0"/>
                <w:sz w:val="32"/>
                <w:szCs w:val="32"/>
                <w14:ligatures w14:val="none"/>
              </w:rPr>
              <w:br/>
              <w:t>(Possibility Effect)</w:t>
            </w:r>
          </w:p>
        </w:tc>
        <w:tc>
          <w:tcPr>
            <w:tcW w:w="0" w:type="auto"/>
            <w:tcBorders>
              <w:left w:val="nil"/>
              <w:bottom w:val="nil"/>
              <w:right w:val="nil"/>
            </w:tcBorders>
            <w:shd w:val="clear" w:color="auto" w:fill="EDEDED"/>
            <w:hideMark/>
          </w:tcPr>
          <w:p w14:paraId="1A12BA3A" w14:textId="7BBF0BB9" w:rsidR="005F4E6B" w:rsidRPr="00D37589" w:rsidRDefault="005F4E6B" w:rsidP="00D37589">
            <w:pPr>
              <w:spacing w:after="0" w:line="276" w:lineRule="auto"/>
              <w:rPr>
                <w:rFonts w:ascii="Times New Roman" w:eastAsia="Times New Roman" w:hAnsi="Times New Roman" w:cs="Times New Roman"/>
                <w:b/>
                <w:bCs/>
                <w:color w:val="020202"/>
                <w:kern w:val="0"/>
                <w:sz w:val="32"/>
                <w:szCs w:val="32"/>
                <w14:ligatures w14:val="none"/>
              </w:rPr>
            </w:pPr>
            <w:r w:rsidRPr="00D37589">
              <w:rPr>
                <w:rFonts w:ascii="Times New Roman" w:eastAsia="Times New Roman" w:hAnsi="Times New Roman" w:cs="Times New Roman"/>
                <w:b/>
                <w:bCs/>
                <w:color w:val="020202"/>
                <w:kern w:val="0"/>
                <w:sz w:val="32"/>
                <w:szCs w:val="32"/>
                <w14:ligatures w14:val="none"/>
              </w:rPr>
              <w:t>5% chance to win 10,000</w:t>
            </w:r>
            <w:r w:rsidRPr="00D37589">
              <w:rPr>
                <w:rFonts w:ascii="Times New Roman" w:eastAsia="Times New Roman" w:hAnsi="Times New Roman" w:cs="Times New Roman"/>
                <w:b/>
                <w:bCs/>
                <w:color w:val="020202"/>
                <w:kern w:val="0"/>
                <w:sz w:val="32"/>
                <w:szCs w:val="32"/>
                <w14:ligatures w14:val="none"/>
              </w:rPr>
              <w:br/>
            </w:r>
            <w:r w:rsidRPr="00D37589">
              <w:rPr>
                <w:rFonts w:ascii="Times New Roman" w:eastAsia="Times New Roman" w:hAnsi="Times New Roman" w:cs="Times New Roman"/>
                <w:b/>
                <w:bCs/>
                <w:color w:val="020202"/>
                <w:kern w:val="0"/>
                <w:sz w:val="32"/>
                <w:szCs w:val="32"/>
                <w14:ligatures w14:val="none"/>
              </w:rPr>
              <w:br/>
              <w:t>Hope of large gain</w:t>
            </w:r>
            <w:r w:rsidRPr="00D37589">
              <w:rPr>
                <w:rFonts w:ascii="Times New Roman" w:eastAsia="Times New Roman" w:hAnsi="Times New Roman" w:cs="Times New Roman"/>
                <w:b/>
                <w:bCs/>
                <w:color w:val="020202"/>
                <w:kern w:val="0"/>
                <w:sz w:val="32"/>
                <w:szCs w:val="32"/>
                <w14:ligatures w14:val="none"/>
              </w:rPr>
              <w:br/>
            </w:r>
            <w:r w:rsidRPr="00D37589">
              <w:rPr>
                <w:rFonts w:ascii="Times New Roman" w:eastAsia="Times New Roman" w:hAnsi="Times New Roman" w:cs="Times New Roman"/>
                <w:b/>
                <w:bCs/>
                <w:color w:val="020202"/>
                <w:kern w:val="0"/>
                <w:sz w:val="32"/>
                <w:szCs w:val="32"/>
                <w14:ligatures w14:val="none"/>
              </w:rPr>
              <w:br/>
              <w:t>RISK-SEEKING</w:t>
            </w:r>
          </w:p>
        </w:tc>
        <w:tc>
          <w:tcPr>
            <w:tcW w:w="0" w:type="auto"/>
            <w:tcBorders>
              <w:left w:val="nil"/>
              <w:bottom w:val="nil"/>
              <w:right w:val="nil"/>
            </w:tcBorders>
            <w:shd w:val="clear" w:color="auto" w:fill="EDEDED"/>
            <w:hideMark/>
          </w:tcPr>
          <w:p w14:paraId="5B7F1604" w14:textId="2DF3C450" w:rsidR="005F4E6B" w:rsidRPr="00D37589" w:rsidRDefault="005F4E6B" w:rsidP="00D37589">
            <w:pPr>
              <w:spacing w:after="0" w:line="276" w:lineRule="auto"/>
              <w:rPr>
                <w:rFonts w:ascii="Times New Roman" w:eastAsia="Times New Roman" w:hAnsi="Times New Roman" w:cs="Times New Roman"/>
                <w:b/>
                <w:bCs/>
                <w:color w:val="020202"/>
                <w:kern w:val="0"/>
                <w:sz w:val="32"/>
                <w:szCs w:val="32"/>
                <w14:ligatures w14:val="none"/>
              </w:rPr>
            </w:pPr>
            <w:r w:rsidRPr="00D37589">
              <w:rPr>
                <w:rFonts w:ascii="Times New Roman" w:eastAsia="Times New Roman" w:hAnsi="Times New Roman" w:cs="Times New Roman"/>
                <w:b/>
                <w:bCs/>
                <w:color w:val="020202"/>
                <w:kern w:val="0"/>
                <w:sz w:val="32"/>
                <w:szCs w:val="32"/>
                <w14:ligatures w14:val="none"/>
              </w:rPr>
              <w:t>5% chance to lose 10,000</w:t>
            </w:r>
            <w:r w:rsidRPr="00D37589">
              <w:rPr>
                <w:rFonts w:ascii="Times New Roman" w:eastAsia="Times New Roman" w:hAnsi="Times New Roman" w:cs="Times New Roman"/>
                <w:b/>
                <w:bCs/>
                <w:color w:val="020202"/>
                <w:kern w:val="0"/>
                <w:sz w:val="32"/>
                <w:szCs w:val="32"/>
                <w14:ligatures w14:val="none"/>
              </w:rPr>
              <w:br/>
            </w:r>
            <w:r w:rsidRPr="00D37589">
              <w:rPr>
                <w:rFonts w:ascii="Times New Roman" w:eastAsia="Times New Roman" w:hAnsi="Times New Roman" w:cs="Times New Roman"/>
                <w:b/>
                <w:bCs/>
                <w:color w:val="020202"/>
                <w:kern w:val="0"/>
                <w:sz w:val="32"/>
                <w:szCs w:val="32"/>
                <w14:ligatures w14:val="none"/>
              </w:rPr>
              <w:br/>
              <w:t>Fear of large loss</w:t>
            </w:r>
            <w:r w:rsidRPr="00D37589">
              <w:rPr>
                <w:rFonts w:ascii="Times New Roman" w:eastAsia="Times New Roman" w:hAnsi="Times New Roman" w:cs="Times New Roman"/>
                <w:b/>
                <w:bCs/>
                <w:color w:val="020202"/>
                <w:kern w:val="0"/>
                <w:sz w:val="32"/>
                <w:szCs w:val="32"/>
                <w14:ligatures w14:val="none"/>
              </w:rPr>
              <w:br/>
            </w:r>
            <w:r w:rsidRPr="00D37589">
              <w:rPr>
                <w:rFonts w:ascii="Times New Roman" w:eastAsia="Times New Roman" w:hAnsi="Times New Roman" w:cs="Times New Roman"/>
                <w:b/>
                <w:bCs/>
                <w:color w:val="020202"/>
                <w:kern w:val="0"/>
                <w:sz w:val="32"/>
                <w:szCs w:val="32"/>
                <w14:ligatures w14:val="none"/>
              </w:rPr>
              <w:br/>
              <w:t>RISK-AVERSE</w:t>
            </w:r>
          </w:p>
        </w:tc>
      </w:tr>
    </w:tbl>
    <w:p w14:paraId="52903BF3" w14:textId="77777777" w:rsidR="00A04E41" w:rsidRPr="00D37589" w:rsidRDefault="00A04E41" w:rsidP="00D37589">
      <w:pPr>
        <w:spacing w:after="0" w:line="276" w:lineRule="auto"/>
        <w:jc w:val="both"/>
        <w:rPr>
          <w:rFonts w:ascii="Times New Roman" w:hAnsi="Times New Roman" w:cs="Times New Roman"/>
          <w:sz w:val="32"/>
          <w:szCs w:val="32"/>
        </w:rPr>
      </w:pPr>
    </w:p>
    <w:sectPr w:rsidR="00A04E41" w:rsidRPr="00D37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0NTYzMzA2NDIzMzFT0lEKTi0uzszPAykwrgUA1A2aWSwAAAA="/>
  </w:docVars>
  <w:rsids>
    <w:rsidRoot w:val="0086771D"/>
    <w:rsid w:val="005F4E6B"/>
    <w:rsid w:val="0086771D"/>
    <w:rsid w:val="009D798C"/>
    <w:rsid w:val="00A04E41"/>
    <w:rsid w:val="00D37589"/>
    <w:rsid w:val="00F5069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32DE6"/>
  <w15:chartTrackingRefBased/>
  <w15:docId w15:val="{D4DEDDF0-507C-4BE8-8B38-EDD9970E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8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412</Words>
  <Characters>2349</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6</cp:revision>
  <dcterms:created xsi:type="dcterms:W3CDTF">2023-07-18T11:34:00Z</dcterms:created>
  <dcterms:modified xsi:type="dcterms:W3CDTF">2023-08-24T07:03:00Z</dcterms:modified>
</cp:coreProperties>
</file>